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Протокол № 1</w:t>
      </w: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r w:rsidRPr="00DA072B">
        <w:rPr>
          <w:rFonts w:ascii="Calibri" w:eastAsia="Calibri" w:hAnsi="Calibri" w:cs="Calibri"/>
          <w:b/>
          <w:lang w:eastAsia="ru-RU"/>
        </w:rPr>
        <w:t>от 30 августа 2012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Тема: Анализ  работы методического объединения за 2011-2012 учебный год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            Цели, задачи, планирование работы на 2012-2013 учебный год.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6 чел.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Отсутствовали: 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 (административный)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Повестка дня: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>Анализ  работы методического объединения за 2011-2012 учебный год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>Обсуждение и утверждение плана работы  на 2012-2013 учебный год:</w:t>
      </w: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а) утверждение графика открытых уроков;</w:t>
      </w: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б) утверждение графика внеклассных мероприятий;</w:t>
      </w: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в) утверждение ответственных за подготовку материалов к ШМО;</w:t>
      </w: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г) утверждение рабочих программ по учебным предметам и календарно - тематических планов.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3.  </w:t>
      </w:r>
      <w:r w:rsidRPr="00DA072B">
        <w:rPr>
          <w:rFonts w:ascii="Calibri" w:eastAsia="Calibri" w:hAnsi="Calibri" w:cs="Calibri"/>
          <w:lang w:eastAsia="ru-RU"/>
        </w:rPr>
        <w:t xml:space="preserve"> </w:t>
      </w:r>
      <w:proofErr w:type="gramStart"/>
      <w:r w:rsidRPr="00DA072B">
        <w:rPr>
          <w:rFonts w:ascii="Calibri" w:eastAsia="Calibri" w:hAnsi="Calibri" w:cs="Calibri"/>
          <w:lang w:eastAsia="ru-RU"/>
        </w:rPr>
        <w:t xml:space="preserve">Доклад </w:t>
      </w:r>
      <w:r>
        <w:rPr>
          <w:rFonts w:ascii="Calibri" w:eastAsia="Calibri" w:hAnsi="Calibri" w:cs="Calibri"/>
          <w:lang w:eastAsia="ru-RU"/>
        </w:rPr>
        <w:t xml:space="preserve">  </w:t>
      </w:r>
      <w:r w:rsidRPr="00DA072B">
        <w:rPr>
          <w:rFonts w:ascii="Calibri" w:eastAsia="Calibri" w:hAnsi="Calibri" w:cs="Calibri"/>
          <w:lang w:eastAsia="ru-RU"/>
        </w:rPr>
        <w:t>Кукушкиной И.Н. по теме: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«Портфолио </w:t>
      </w:r>
      <w:proofErr w:type="gramStart"/>
      <w:r w:rsidRPr="00DA072B">
        <w:rPr>
          <w:rFonts w:ascii="Calibri" w:eastAsia="Calibri" w:hAnsi="Calibri" w:cs="Calibri"/>
          <w:lang w:eastAsia="ru-RU"/>
        </w:rPr>
        <w:t>учителя-визитная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карточка педагога профессионала»</w:t>
      </w: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 w:line="240" w:lineRule="auto"/>
        <w:ind w:left="720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</w:t>
      </w:r>
      <w:r w:rsidRPr="00DA072B">
        <w:rPr>
          <w:rFonts w:ascii="Calibri" w:eastAsia="Calibri" w:hAnsi="Calibri" w:cs="Calibri"/>
          <w:b/>
          <w:lang w:eastAsia="ru-RU"/>
        </w:rPr>
        <w:t>Ход заседания:</w:t>
      </w:r>
    </w:p>
    <w:p w:rsidR="00DA072B" w:rsidRPr="00DA072B" w:rsidRDefault="00DA072B" w:rsidP="00DA072B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По первому вопросу</w:t>
      </w:r>
      <w:r w:rsidRPr="00DA072B">
        <w:rPr>
          <w:rFonts w:ascii="Calibri" w:eastAsia="Calibri" w:hAnsi="Calibri" w:cs="Calibri"/>
          <w:lang w:eastAsia="ru-RU"/>
        </w:rPr>
        <w:t xml:space="preserve"> выступила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  с анализом работы   ШМО учителей начальных классов за 2011-2012 учебный год. В анализе  отмечены  положительные стороны работы: выступления с творческими отчётами, показаны открытые уроки, участие и победы в конкурсах и олимпиадах. К недочётам относятся:  низкий уровень работы с одарёнными детьми, отсутствие призовых мест в районных олимпиадах.</w:t>
      </w:r>
    </w:p>
    <w:p w:rsidR="00DA072B" w:rsidRPr="00DA072B" w:rsidRDefault="00DA072B" w:rsidP="00DA072B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По второму вопросу </w:t>
      </w:r>
      <w:r w:rsidRPr="00DA072B">
        <w:rPr>
          <w:rFonts w:ascii="Calibri" w:eastAsia="Calibri" w:hAnsi="Calibri" w:cs="Calibri"/>
          <w:lang w:eastAsia="ru-RU"/>
        </w:rPr>
        <w:t>учителя сообщили свои темы по  самообразованию на новый учебный год.  Проводилось обсуждение и принятие плана работы на 2012-2013 учебный год. Были утверждены рабочие программы учителей по предметам.</w:t>
      </w:r>
    </w:p>
    <w:p w:rsidR="00DA072B" w:rsidRPr="00DA072B" w:rsidRDefault="00DA072B" w:rsidP="00DA072B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По третьему вопросу </w:t>
      </w:r>
      <w:r w:rsidRPr="00DA072B">
        <w:rPr>
          <w:rFonts w:ascii="Calibri" w:eastAsia="Calibri" w:hAnsi="Calibri" w:cs="Calibri"/>
          <w:lang w:eastAsia="ru-RU"/>
        </w:rPr>
        <w:t>выступила Кукушкина И.Н. и  познакомила коллег с содержанием портфолио, которое  является необходимым условием прохождения аттестации. Приветствуется участие и победы в конкурсах и олимпиадах, они подтверждаются соответствующими грамотами  выписками из приказов.</w:t>
      </w:r>
    </w:p>
    <w:p w:rsidR="00DA072B" w:rsidRPr="00DA072B" w:rsidRDefault="00DA072B" w:rsidP="00DA072B">
      <w:pPr>
        <w:spacing w:after="0" w:line="240" w:lineRule="auto"/>
        <w:ind w:left="1080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ind w:left="108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Решение: </w:t>
      </w:r>
    </w:p>
    <w:p w:rsidR="00DA072B" w:rsidRPr="00DA072B" w:rsidRDefault="00DA072B" w:rsidP="00DA072B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Утвердить план работы ШМО на 2012-2013 учебный год.</w:t>
      </w:r>
    </w:p>
    <w:p w:rsidR="00DA072B" w:rsidRPr="00DA072B" w:rsidRDefault="00DA072B" w:rsidP="00DA072B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утвердить темы по самообразованию</w:t>
      </w:r>
    </w:p>
    <w:p w:rsidR="00DA072B" w:rsidRPr="00DA072B" w:rsidRDefault="00DA072B" w:rsidP="00DA072B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утвердить учебные программы и календарно-тематические планы </w:t>
      </w:r>
    </w:p>
    <w:p w:rsidR="00DA072B" w:rsidRPr="00DA072B" w:rsidRDefault="00DA072B" w:rsidP="00DA072B">
      <w:pPr>
        <w:spacing w:after="0" w:line="240" w:lineRule="auto"/>
        <w:ind w:left="709"/>
        <w:contextualSpacing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на     2012-2013   учебный год.</w:t>
      </w:r>
    </w:p>
    <w:p w:rsidR="00DA072B" w:rsidRPr="00DA072B" w:rsidRDefault="00DA072B" w:rsidP="00DA072B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принять к сведению информацию Кукушкиной И.Н., каждому учителю работать над пополнением своего портфолио. 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Протокол № 2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r w:rsidRPr="00DA072B">
        <w:rPr>
          <w:rFonts w:ascii="Calibri" w:eastAsia="Calibri" w:hAnsi="Calibri" w:cs="Calibri"/>
          <w:b/>
          <w:lang w:eastAsia="ru-RU"/>
        </w:rPr>
        <w:t>от 25 октября  2012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Тема: </w:t>
      </w:r>
      <w:r w:rsidRPr="00DA072B">
        <w:rPr>
          <w:rFonts w:ascii="Calibri" w:eastAsia="Calibri" w:hAnsi="Calibri" w:cs="Calibri"/>
          <w:lang w:eastAsia="ru-RU"/>
        </w:rPr>
        <w:t>Итоги проведения районного семинара</w:t>
      </w:r>
      <w:r w:rsidRPr="00DA072B">
        <w:rPr>
          <w:rFonts w:ascii="Calibri" w:eastAsia="Calibri" w:hAnsi="Calibri" w:cs="Calibri"/>
          <w:b/>
          <w:lang w:eastAsia="ru-RU"/>
        </w:rPr>
        <w:t xml:space="preserve"> </w:t>
      </w:r>
      <w:r w:rsidRPr="00DA072B">
        <w:rPr>
          <w:rFonts w:ascii="Calibri" w:eastAsia="Calibri" w:hAnsi="Calibri" w:cs="Calibri"/>
          <w:lang w:eastAsia="ru-RU"/>
        </w:rPr>
        <w:t>на базе школы по теме:</w:t>
      </w:r>
      <w:r w:rsidRPr="00DA072B">
        <w:rPr>
          <w:rFonts w:ascii="Calibri" w:eastAsia="Calibri" w:hAnsi="Calibri" w:cs="Calibri"/>
          <w:b/>
          <w:lang w:eastAsia="ru-RU"/>
        </w:rPr>
        <w:t xml:space="preserve"> «Возможности  школьного музея в воспитании гражданственности и патриотизма младших школьников»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Директор школы Токарева О.Д., Зам. директора по УВР Худошина Н.Ю., 6 учителей начальных классов.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Отсутствовали: нет.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  <w:t>Повестка дня: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>1.</w:t>
      </w:r>
      <w:r w:rsidRPr="00DA072B">
        <w:rPr>
          <w:rFonts w:ascii="Calibri" w:eastAsia="Calibri" w:hAnsi="Calibri" w:cs="Calibri"/>
          <w:lang w:eastAsia="ru-RU"/>
        </w:rPr>
        <w:t>Занятие кружка в 1-Б классе по теме «Сказ о русской избе» (Кукушкина И.Н.)</w:t>
      </w:r>
    </w:p>
    <w:p w:rsidR="00DA072B" w:rsidRDefault="00DA072B" w:rsidP="00DA072B">
      <w:pPr>
        <w:tabs>
          <w:tab w:val="left" w:pos="3360"/>
        </w:tabs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>Урок во 2-Б классе на тему «Улицы моего села»  (Голубева Н.Ф.)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3. </w:t>
      </w:r>
      <w:r w:rsidRPr="00DA072B">
        <w:rPr>
          <w:rFonts w:ascii="Calibri" w:eastAsia="Calibri" w:hAnsi="Calibri" w:cs="Calibri"/>
          <w:lang w:eastAsia="ru-RU"/>
        </w:rPr>
        <w:t>Урок в 3-А класса на тему «Отечество: старое, новое, вечное» (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lastRenderedPageBreak/>
        <w:t xml:space="preserve">4. </w:t>
      </w:r>
      <w:r w:rsidRPr="00DA072B">
        <w:rPr>
          <w:rFonts w:ascii="Calibri" w:eastAsia="Calibri" w:hAnsi="Calibri" w:cs="Calibri"/>
          <w:lang w:eastAsia="ru-RU"/>
        </w:rPr>
        <w:t>Доклад  «Возможности и использование материалов музея в формировании гражданской и патриотической самореализации, воспитании патриотизма, выступающего в единстве духовности, гражданственности и социальной активности личности» (Соломина А.В.)</w:t>
      </w:r>
    </w:p>
    <w:p w:rsidR="00DA072B" w:rsidRPr="00DA072B" w:rsidRDefault="00DA072B" w:rsidP="00DA072B">
      <w:pPr>
        <w:tabs>
          <w:tab w:val="left" w:pos="3900"/>
        </w:tabs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</w:r>
      <w:r w:rsidRPr="00DA072B">
        <w:rPr>
          <w:rFonts w:ascii="Calibri" w:eastAsia="Calibri" w:hAnsi="Calibri" w:cs="Calibri"/>
          <w:b/>
          <w:lang w:eastAsia="ru-RU"/>
        </w:rPr>
        <w:t>Итоги РМО: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Накануне окончания первой четверти на базе </w:t>
      </w:r>
      <w:proofErr w:type="spellStart"/>
      <w:r w:rsidRPr="00DA072B">
        <w:rPr>
          <w:rFonts w:ascii="Calibri" w:eastAsia="Calibri" w:hAnsi="Calibri" w:cs="Calibri"/>
          <w:lang w:eastAsia="ru-RU"/>
        </w:rPr>
        <w:t>Новоликеевской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школы был проведён методический семинар. Участниками семинара стали педагог</w:t>
      </w:r>
      <w:proofErr w:type="gramStart"/>
      <w:r w:rsidRPr="00DA072B">
        <w:rPr>
          <w:rFonts w:ascii="Calibri" w:eastAsia="Calibri" w:hAnsi="Calibri" w:cs="Calibri"/>
          <w:lang w:eastAsia="ru-RU"/>
        </w:rPr>
        <w:t>и-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участники проблемной группы по духовно- нравственному воспитанию младших школьников всех образовательных учреждений района.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При обсуждении занятия кружка учителя </w:t>
      </w:r>
      <w:r w:rsidRPr="00DA072B">
        <w:rPr>
          <w:rFonts w:ascii="Calibri" w:eastAsia="Calibri" w:hAnsi="Calibri" w:cs="Calibri"/>
          <w:b/>
          <w:lang w:eastAsia="ru-RU"/>
        </w:rPr>
        <w:t xml:space="preserve">Кукушкиной И.Н., </w:t>
      </w:r>
      <w:r w:rsidRPr="00DA072B">
        <w:rPr>
          <w:rFonts w:ascii="Calibri" w:eastAsia="Calibri" w:hAnsi="Calibri" w:cs="Calibri"/>
          <w:lang w:eastAsia="ru-RU"/>
        </w:rPr>
        <w:t xml:space="preserve">присутствующие отметили высокий профессионализм </w:t>
      </w:r>
      <w:proofErr w:type="spellStart"/>
      <w:r w:rsidRPr="00DA072B">
        <w:rPr>
          <w:rFonts w:ascii="Calibri" w:eastAsia="Calibri" w:hAnsi="Calibri" w:cs="Calibri"/>
          <w:lang w:eastAsia="ru-RU"/>
        </w:rPr>
        <w:t>учителя</w:t>
      </w:r>
      <w:proofErr w:type="gramStart"/>
      <w:r w:rsidRPr="00DA072B">
        <w:rPr>
          <w:rFonts w:ascii="Calibri" w:eastAsia="Calibri" w:hAnsi="Calibri" w:cs="Calibri"/>
          <w:lang w:eastAsia="ru-RU"/>
        </w:rPr>
        <w:t>:"</w:t>
      </w:r>
      <w:proofErr w:type="gramEnd"/>
      <w:r w:rsidRPr="00DA072B">
        <w:rPr>
          <w:rFonts w:ascii="Calibri" w:eastAsia="Calibri" w:hAnsi="Calibri" w:cs="Calibri"/>
          <w:lang w:eastAsia="ru-RU"/>
        </w:rPr>
        <w:t>Учитель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- знаток своего дела: прекрасное владение материалом, знание возрастных особенностей детей; смогла так организовать работу </w:t>
      </w:r>
      <w:proofErr w:type="spellStart"/>
      <w:r w:rsidRPr="00DA072B">
        <w:rPr>
          <w:rFonts w:ascii="Calibri" w:eastAsia="Calibri" w:hAnsi="Calibri" w:cs="Calibri"/>
          <w:lang w:eastAsia="ru-RU"/>
        </w:rPr>
        <w:t>пятеклассников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с первоклассниками, при которой учитель являлся лишь наблюдателем, атмосфера урока доброжелательная, спокойная". Занятие прошло в нетрадиционной форме - ролевая игра, вызвавшей отклик у всех присутствующих.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Голубева Н.Ф. </w:t>
      </w:r>
      <w:r w:rsidRPr="00DA072B">
        <w:rPr>
          <w:rFonts w:ascii="Calibri" w:eastAsia="Calibri" w:hAnsi="Calibri" w:cs="Calibri"/>
          <w:lang w:eastAsia="ru-RU"/>
        </w:rPr>
        <w:t xml:space="preserve">провела урок с использованием компьютерной презентации. Второклассники под руководством учителя работали над проектами "Улицы моего села". </w:t>
      </w:r>
      <w:proofErr w:type="spellStart"/>
      <w:r w:rsidRPr="00DA072B">
        <w:rPr>
          <w:rFonts w:ascii="Calibri" w:eastAsia="Calibri" w:hAnsi="Calibri" w:cs="Calibri"/>
          <w:lang w:eastAsia="ru-RU"/>
        </w:rPr>
        <w:t>ПРи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</w:t>
      </w:r>
      <w:proofErr w:type="gramStart"/>
      <w:r w:rsidRPr="00DA072B">
        <w:rPr>
          <w:rFonts w:ascii="Calibri" w:eastAsia="Calibri" w:hAnsi="Calibri" w:cs="Calibri"/>
          <w:lang w:eastAsia="ru-RU"/>
        </w:rPr>
        <w:t>анализе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урока учителя отметили: "Дети работали замечательно, увлечённо. Урок прошёл на одном дыхании. Учитель предлагал задания, развивающие интуицию, творческое воображение, эмоционально-чувственное восприятие (момент передачи свечи с загадыванием желаний о благоустройстве своей улицы).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proofErr w:type="spellStart"/>
      <w:r w:rsidRPr="00DA072B">
        <w:rPr>
          <w:rFonts w:ascii="Calibri" w:eastAsia="Calibri" w:hAnsi="Calibri" w:cs="Calibri"/>
          <w:b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b/>
          <w:lang w:eastAsia="ru-RU"/>
        </w:rPr>
        <w:t xml:space="preserve"> Н.А. </w:t>
      </w:r>
      <w:r w:rsidRPr="00DA072B">
        <w:rPr>
          <w:rFonts w:ascii="Calibri" w:eastAsia="Calibri" w:hAnsi="Calibri" w:cs="Calibri"/>
          <w:lang w:eastAsia="ru-RU"/>
        </w:rPr>
        <w:t>показала урок - защиту проектов по темам: "История села Новоликеево", "Культурная жизнь села". Урок имел высокую воспитательную направленность: беседа о патриотизме, нравственных ценностях, о важности сохранения традиций своего народа и семьи (семейные реликвии), памяти о прошлом. На уроке была показана связь единства прошлого, настоящего и будущего времён в создании образа Отечества.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Соломина А.В.</w:t>
      </w:r>
      <w:r w:rsidRPr="00DA072B">
        <w:rPr>
          <w:rFonts w:ascii="Calibri" w:eastAsia="Calibri" w:hAnsi="Calibri" w:cs="Calibri"/>
          <w:lang w:eastAsia="ru-RU"/>
        </w:rPr>
        <w:t xml:space="preserve"> зачитала доклад, в котором познакомила с формами и методами работы с материалами музея. Данные мероприятия развивают у </w:t>
      </w:r>
      <w:proofErr w:type="gramStart"/>
      <w:r w:rsidRPr="00DA072B">
        <w:rPr>
          <w:rFonts w:ascii="Calibri" w:eastAsia="Calibri" w:hAnsi="Calibri" w:cs="Calibri"/>
          <w:lang w:eastAsia="ru-RU"/>
        </w:rPr>
        <w:t>обучающихся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чувство ответственности за свои дела и поступки, способствуют воспитанию гражданственности и патриотизма. Системная и целенаправленная работа способствует формированию интереса к истории своего Отечества, гордости за него, готовности к выполнению гражданского долга и конституционных </w:t>
      </w:r>
      <w:proofErr w:type="spellStart"/>
      <w:r w:rsidRPr="00DA072B">
        <w:rPr>
          <w:rFonts w:ascii="Calibri" w:eastAsia="Calibri" w:hAnsi="Calibri" w:cs="Calibri"/>
          <w:lang w:eastAsia="ru-RU"/>
        </w:rPr>
        <w:t>обязянностей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по защите интересов Родины.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               </w:t>
      </w:r>
      <w:r w:rsidRPr="00DA072B">
        <w:rPr>
          <w:rFonts w:ascii="Calibri" w:eastAsia="Calibri" w:hAnsi="Calibri" w:cs="Calibri"/>
          <w:b/>
          <w:lang w:eastAsia="ru-RU"/>
        </w:rPr>
        <w:t>Решили: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>Изучать методическую литературу об использовании музейной педагогики.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>Отметить результативную работу педагогов, участвовавших в РМО, по формированию у учащихся патриотических и гражданских качеств личности.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3. </w:t>
      </w:r>
      <w:r w:rsidRPr="00DA072B">
        <w:rPr>
          <w:rFonts w:ascii="Calibri" w:eastAsia="Calibri" w:hAnsi="Calibri" w:cs="Calibri"/>
          <w:lang w:eastAsia="ru-RU"/>
        </w:rPr>
        <w:t>Организовать на МО создание "копилки уроков" на электронных носителях.</w:t>
      </w:r>
    </w:p>
    <w:p w:rsidR="00DA072B" w:rsidRPr="00DA072B" w:rsidRDefault="00DA072B" w:rsidP="00DA072B">
      <w:pPr>
        <w:tabs>
          <w:tab w:val="left" w:pos="390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90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Протокол № 3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r w:rsidRPr="00DA072B">
        <w:rPr>
          <w:rFonts w:ascii="Calibri" w:eastAsia="Calibri" w:hAnsi="Calibri" w:cs="Calibri"/>
          <w:b/>
          <w:lang w:eastAsia="ru-RU"/>
        </w:rPr>
        <w:t>от 20 декабря 2012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Тема: </w:t>
      </w:r>
      <w:r w:rsidRPr="00DA072B">
        <w:rPr>
          <w:rFonts w:ascii="Calibri" w:eastAsia="Calibri" w:hAnsi="Calibri" w:cs="Calibri"/>
          <w:lang w:eastAsia="ru-RU"/>
        </w:rPr>
        <w:t>Система оценки достижений планируемых результатов в начальной школе.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8 человек: Зам. директора по УВР Худошина Н.Ю., педагоги начальной школы.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Отсутствовали: нет.</w:t>
      </w:r>
    </w:p>
    <w:p w:rsidR="00DA072B" w:rsidRPr="00DA072B" w:rsidRDefault="00DA072B" w:rsidP="00DA072B">
      <w:pPr>
        <w:tabs>
          <w:tab w:val="left" w:pos="3360"/>
        </w:tabs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  <w:t>Повестка дня: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>Доклад по теме "Педагогический мониторинг в начальных классах. (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 xml:space="preserve">"Анализ </w:t>
      </w:r>
      <w:proofErr w:type="gramStart"/>
      <w:r w:rsidRPr="00DA072B">
        <w:rPr>
          <w:rFonts w:ascii="Calibri" w:eastAsia="Calibri" w:hAnsi="Calibri" w:cs="Calibri"/>
          <w:lang w:eastAsia="ru-RU"/>
        </w:rPr>
        <w:t>о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</w:t>
      </w:r>
      <w:proofErr w:type="gramStart"/>
      <w:r w:rsidRPr="00DA072B">
        <w:rPr>
          <w:rFonts w:ascii="Calibri" w:eastAsia="Calibri" w:hAnsi="Calibri" w:cs="Calibri"/>
          <w:lang w:eastAsia="ru-RU"/>
        </w:rPr>
        <w:t>оценка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планируемых результатов освоении программы по УМК "Школа 2100"  (Из опыта работы Голубевой Н.Ф.)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3. </w:t>
      </w:r>
      <w:r w:rsidRPr="00DA072B">
        <w:rPr>
          <w:rFonts w:ascii="Calibri" w:eastAsia="Calibri" w:hAnsi="Calibri" w:cs="Calibri"/>
          <w:lang w:eastAsia="ru-RU"/>
        </w:rPr>
        <w:t>Обмен опытом и доработка   документа  «Положение о портфолио» с учётом особенностей обучающихся МБОУ СОШ с.</w:t>
      </w:r>
      <w:r>
        <w:rPr>
          <w:rFonts w:ascii="Calibri" w:eastAsia="Calibri" w:hAnsi="Calibri" w:cs="Calibri"/>
          <w:lang w:eastAsia="ru-RU"/>
        </w:rPr>
        <w:t xml:space="preserve"> </w:t>
      </w:r>
      <w:r w:rsidRPr="00DA072B">
        <w:rPr>
          <w:rFonts w:ascii="Calibri" w:eastAsia="Calibri" w:hAnsi="Calibri" w:cs="Calibri"/>
          <w:lang w:eastAsia="ru-RU"/>
        </w:rPr>
        <w:t>Новоликеево»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72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</w:t>
      </w:r>
    </w:p>
    <w:p w:rsidR="00DA072B" w:rsidRPr="00DA072B" w:rsidRDefault="00DA072B" w:rsidP="00DA072B">
      <w:pPr>
        <w:tabs>
          <w:tab w:val="left" w:pos="3360"/>
        </w:tabs>
        <w:ind w:left="360"/>
        <w:jc w:val="center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lastRenderedPageBreak/>
        <w:t>Ход заседания: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1. Слушали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Тюлину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Н.А.. Руководитель ШМО в своём докладе раскрыла </w:t>
      </w:r>
      <w:proofErr w:type="spellStart"/>
      <w:r w:rsidRPr="00DA072B">
        <w:rPr>
          <w:rFonts w:ascii="Calibri" w:eastAsia="Calibri" w:hAnsi="Calibri" w:cs="Calibri"/>
          <w:lang w:eastAsia="ru-RU"/>
        </w:rPr>
        <w:t>зачение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терминов "мониторинг", "педагогический мониторинг". Рассказала об основных направлениях мониторинга, его видах, методиках, которые должен проводить учитель начальных классов. Использование сводных таблиц и программ изучения динамики развития каждого ученика и классного коллектива в целом помогают учителю в анализе результатов  и планировании своей деятельности.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Слушали Голубеву Н.Ф.. Докладчик познакомила с планируемыми результатами в освоении программы по УМК "Школа 2100". Рассказала о видах самостоятельных и проверочных работ,  проведённых ею за 1 класс и первое полугодие 2 класса, диагностиками, характеризующими личностные и регулятивные умения. Поделилась опытом оформления анализа данных работ в таблицах.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3. Педагоги поделились опытом оформления портфолио ученика в своём классе. Была разработана единая форма оформления портфолио для всей начальной школы.</w:t>
      </w: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         </w:t>
      </w:r>
      <w:r w:rsidRPr="00DA072B">
        <w:rPr>
          <w:rFonts w:ascii="Calibri" w:eastAsia="Calibri" w:hAnsi="Calibri" w:cs="Calibri"/>
          <w:b/>
          <w:lang w:eastAsia="ru-RU"/>
        </w:rPr>
        <w:t>Решение: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1.</w:t>
      </w:r>
      <w:r w:rsidRPr="00DA072B">
        <w:rPr>
          <w:rFonts w:ascii="Calibri" w:eastAsia="Calibri" w:hAnsi="Calibri" w:cs="Calibri"/>
          <w:b/>
          <w:lang w:eastAsia="ru-RU"/>
        </w:rPr>
        <w:t xml:space="preserve"> </w:t>
      </w:r>
      <w:r w:rsidRPr="00DA072B">
        <w:rPr>
          <w:rFonts w:ascii="Calibri" w:eastAsia="Calibri" w:hAnsi="Calibri" w:cs="Calibri"/>
          <w:lang w:eastAsia="ru-RU"/>
        </w:rPr>
        <w:t xml:space="preserve">Принять к сведению информацию Голубевой и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Тюлиной</w:t>
      </w:r>
      <w:proofErr w:type="spellEnd"/>
      <w:r w:rsidRPr="00DA072B">
        <w:rPr>
          <w:rFonts w:ascii="Calibri" w:eastAsia="Calibri" w:hAnsi="Calibri" w:cs="Calibri"/>
          <w:lang w:eastAsia="ru-RU"/>
        </w:rPr>
        <w:t>. Применять в своей работе педагогический мониторинг, читать методическую литературу по данной теме.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Делиться опытом и создать для ШМО "Мониторинговую копилку".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3. Продолжать работу по оформлению портфолио учеников, познакомить родителей с единой формой для всей начальной школы.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Пропущен протокол № 4.- Результаты школьных олимпиад.</w:t>
      </w: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Протокол № 5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r w:rsidRPr="00DA072B">
        <w:rPr>
          <w:rFonts w:ascii="Calibri" w:eastAsia="Calibri" w:hAnsi="Calibri" w:cs="Calibri"/>
          <w:b/>
          <w:lang w:eastAsia="ru-RU"/>
        </w:rPr>
        <w:t>от 20 марта 2013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Тема: </w:t>
      </w:r>
      <w:r w:rsidRPr="00DA072B">
        <w:rPr>
          <w:rFonts w:ascii="Calibri" w:eastAsia="Calibri" w:hAnsi="Calibri" w:cs="Calibri"/>
          <w:lang w:eastAsia="ru-RU"/>
        </w:rPr>
        <w:t>Формирование УУД средствами урока математики.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6 человек: Зам. директора по УВР Худошина Н.Ю., педагоги начальной школы.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Отсутствовали: </w:t>
      </w:r>
      <w:proofErr w:type="gramStart"/>
      <w:r w:rsidRPr="00DA072B">
        <w:rPr>
          <w:rFonts w:ascii="Calibri" w:eastAsia="Calibri" w:hAnsi="Calibri" w:cs="Calibri"/>
          <w:lang w:eastAsia="ru-RU"/>
        </w:rPr>
        <w:t>Кукушкина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И.Н. (заседание проблемной группы)</w:t>
      </w:r>
    </w:p>
    <w:p w:rsidR="00DA072B" w:rsidRPr="00DA072B" w:rsidRDefault="00DA072B" w:rsidP="00DA072B">
      <w:pPr>
        <w:tabs>
          <w:tab w:val="left" w:pos="3360"/>
        </w:tabs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</w:r>
      <w:r w:rsidRPr="00DA072B">
        <w:rPr>
          <w:rFonts w:ascii="Calibri" w:eastAsia="Calibri" w:hAnsi="Calibri" w:cs="Calibri"/>
          <w:b/>
          <w:lang w:eastAsia="ru-RU"/>
        </w:rPr>
        <w:t>Повестка дня: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 xml:space="preserve">Просмотр и обсуждение открытого урока по математике в 1-А классе. Учитель </w:t>
      </w:r>
      <w:proofErr w:type="spellStart"/>
      <w:r w:rsidRPr="00DA072B">
        <w:rPr>
          <w:rFonts w:ascii="Calibri" w:eastAsia="Calibri" w:hAnsi="Calibri" w:cs="Calibri"/>
          <w:lang w:eastAsia="ru-RU"/>
        </w:rPr>
        <w:t>Глоян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К.К.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 xml:space="preserve">Доклад "Формирование УУД на уроке математики" Соломина А.В. 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3. </w:t>
      </w:r>
      <w:r w:rsidRPr="00DA072B">
        <w:rPr>
          <w:rFonts w:ascii="Calibri" w:eastAsia="Calibri" w:hAnsi="Calibri" w:cs="Calibri"/>
          <w:lang w:eastAsia="ru-RU"/>
        </w:rPr>
        <w:t xml:space="preserve">Предметно-тематическая  карта урока - новый вид документации.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  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720"/>
        <w:contextualSpacing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</w:t>
      </w: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             </w:t>
      </w:r>
      <w:r w:rsidRPr="00DA072B">
        <w:rPr>
          <w:rFonts w:ascii="Calibri" w:eastAsia="Calibri" w:hAnsi="Calibri" w:cs="Calibri"/>
          <w:b/>
          <w:lang w:eastAsia="ru-RU"/>
        </w:rPr>
        <w:t>Ход заседания: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1. Обсуждали урок в 1-А классе </w:t>
      </w:r>
      <w:proofErr w:type="spellStart"/>
      <w:r w:rsidRPr="00DA072B">
        <w:rPr>
          <w:rFonts w:ascii="Calibri" w:eastAsia="Calibri" w:hAnsi="Calibri" w:cs="Calibri"/>
          <w:lang w:eastAsia="ru-RU"/>
        </w:rPr>
        <w:t>Глоян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К.К.. Урок построен с учётом требований ФГОС, способствует формированию познавательных, регулятивных и коммуникативных УУД. Учителем предусмотрено оптимальное сочетание фронтальной, индивидуальной и групповой работы. Однако отсутствие </w:t>
      </w:r>
      <w:proofErr w:type="spellStart"/>
      <w:r w:rsidRPr="00DA072B">
        <w:rPr>
          <w:rFonts w:ascii="Calibri" w:eastAsia="Calibri" w:hAnsi="Calibri" w:cs="Calibri"/>
          <w:lang w:eastAsia="ru-RU"/>
        </w:rPr>
        <w:t>физминутки</w:t>
      </w:r>
      <w:proofErr w:type="spellEnd"/>
      <w:r w:rsidRPr="00DA072B">
        <w:rPr>
          <w:rFonts w:ascii="Calibri" w:eastAsia="Calibri" w:hAnsi="Calibri" w:cs="Calibri"/>
          <w:lang w:eastAsia="ru-RU"/>
        </w:rPr>
        <w:t>, преобладание однотипных заданий снизило познавательную активность обучающихся к концу урока.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Голубева Н.Ф. отметила несоблюдение в тетрадях обучающихся единого орфографического режима.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  посоветовала учителю при работе с учеником у доски, организовывать внимание класса к его ответу соответствующими вопросами.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Выступила Соломина А.В..  В своём докладе Анна Витальевна затронула следующие вопросы: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>-</w:t>
      </w:r>
      <w:r w:rsidRPr="00DA072B">
        <w:rPr>
          <w:rFonts w:ascii="Calibri" w:eastAsia="Calibri" w:hAnsi="Calibri" w:cs="Calibri"/>
          <w:lang w:eastAsia="ru-RU"/>
        </w:rPr>
        <w:t>Общие положения начального курса математики.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- </w:t>
      </w:r>
      <w:r w:rsidRPr="00DA072B">
        <w:rPr>
          <w:rFonts w:ascii="Calibri" w:eastAsia="Calibri" w:hAnsi="Calibri" w:cs="Calibri"/>
          <w:lang w:eastAsia="ru-RU"/>
        </w:rPr>
        <w:t>Задачи курса математики в начальной школе.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- </w:t>
      </w:r>
      <w:r w:rsidRPr="00DA072B">
        <w:rPr>
          <w:rFonts w:ascii="Calibri" w:eastAsia="Calibri" w:hAnsi="Calibri" w:cs="Calibri"/>
          <w:lang w:eastAsia="ru-RU"/>
        </w:rPr>
        <w:t>Значение термина "универсальные учебные действия", виды УУД.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- </w:t>
      </w:r>
      <w:r w:rsidRPr="00DA072B">
        <w:rPr>
          <w:rFonts w:ascii="Calibri" w:eastAsia="Calibri" w:hAnsi="Calibri" w:cs="Calibri"/>
          <w:lang w:eastAsia="ru-RU"/>
        </w:rPr>
        <w:t>Примеры заданий по формированию видов УУД на уроках математики.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lastRenderedPageBreak/>
        <w:t xml:space="preserve">3. Слушали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Тюлину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 Она раздала учителям образец  универсальной таблицы-шаблона для построения </w:t>
      </w:r>
      <w:proofErr w:type="spellStart"/>
      <w:r w:rsidRPr="00DA072B">
        <w:rPr>
          <w:rFonts w:ascii="Calibri" w:eastAsia="Calibri" w:hAnsi="Calibri" w:cs="Calibri"/>
          <w:lang w:eastAsia="ru-RU"/>
        </w:rPr>
        <w:t>педметн</w:t>
      </w:r>
      <w:proofErr w:type="gramStart"/>
      <w:r w:rsidRPr="00DA072B">
        <w:rPr>
          <w:rFonts w:ascii="Calibri" w:eastAsia="Calibri" w:hAnsi="Calibri" w:cs="Calibri"/>
          <w:lang w:eastAsia="ru-RU"/>
        </w:rPr>
        <w:t>о</w:t>
      </w:r>
      <w:proofErr w:type="spellEnd"/>
      <w:r w:rsidRPr="00DA072B">
        <w:rPr>
          <w:rFonts w:ascii="Calibri" w:eastAsia="Calibri" w:hAnsi="Calibri" w:cs="Calibri"/>
          <w:lang w:eastAsia="ru-RU"/>
        </w:rPr>
        <w:t>-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тематической карты (ПТК) к урокам по ФГОС. Рассказала об отличительных особенностях ТК от традиционного плана-конспекта. Отметила, что использование ПТК помогает учителю повысить эффективность организации учебного процесса, способствует формированию всех видов УУД, а также сократить время на подготовку учителя к уроку. 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jc w:val="center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Решение: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1. Принять к сведению информацию Соломиной А. В. и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Использовать интересные формы и приёмы работы на уроках при формировании УУД.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3. Своевременно проводить физкультурные минутки и динамические паузы на уроках.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4. По возможности при разработке уроков использовать шабло</w:t>
      </w:r>
      <w:proofErr w:type="gramStart"/>
      <w:r w:rsidRPr="00DA072B">
        <w:rPr>
          <w:rFonts w:ascii="Calibri" w:eastAsia="Calibri" w:hAnsi="Calibri" w:cs="Calibri"/>
          <w:lang w:eastAsia="ru-RU"/>
        </w:rPr>
        <w:t>н-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предметно- тематическую карту урока. 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284" w:firstLine="436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ПРОТОКОЛ  заседания ШМО  №6.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Тема: Итоги родительского собрания с родителями будущих первоклассников </w:t>
      </w: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от 26.03.2013 г.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Цель: Информирование общественности через родительские собрания, сайт образовательного учреждения о введении ФГОС НОО  2011-2015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г.г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. по теме  </w:t>
      </w: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«Особенности образовательного процесса в условиях федеральных государственных образовательных стандартов второго поколения». 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На собрании зарегистрировались 22 родителя.</w:t>
      </w:r>
    </w:p>
    <w:p w:rsidR="00DA072B" w:rsidRPr="00DA072B" w:rsidRDefault="00DA072B" w:rsidP="00DA072B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Повестка дня: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Выступления: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1. Директора школы Токарева О.Д.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2. Заместителя директора по УВР  Худошиной Н.Ю.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3. Учителя начальных классов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Фузеевой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Р.Н.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4. Анкетирование родителей.</w:t>
      </w:r>
    </w:p>
    <w:p w:rsidR="00DA072B" w:rsidRPr="00DA072B" w:rsidRDefault="00DA072B" w:rsidP="00DA07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Ход собрания: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1.Директор школы Токарева О.Д.  познакомила родителей с общеобразовательным учреждением: была представлена лицензия, свидетельство о государственной аккредитации, Устав школы, режим работы начального и среднего звена. Прозвучала информация о занятиях физической культурой в объеме 3 часов в неделю в 1-х классах на улице, согласно санитарным нормам. Рассказала об учебном процессе в школе, о правилах приема в школу и о необходимом пакете документов.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2. Худошина Н.Ю.  представила родителям стандарты начального общего образования, которые вводятся с 2011 года; требования к структуре образовательных программ, к условиям реализации образовательных программ и требования к результатам их освоения. Согласно базисному плану, Наталья Юрьевна  проинформировала о количестве часов по предметам в 1 классе. Затем завуч начальных классов познакомила родителей с учителем, который будет работать в 1-х классах: образованием, стажем работы, с квалификационной категорией педагога.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3. Учитель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Фузеева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Р.Н. познакомила родителей будущих первоклассников с образовательной системой «Школа 2100»; с задачами по учебным предметам и технологиями, предлагаемыми этой системой. Был представлен комплект учебников и рабочих тетрадей по УМК «Школа 2100».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4. С  родителями будущих первоклассников было проведено анкетирование по теме собрания.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Фузеева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Р.Н.. подвела итоги и сообщила родителям результаты анкетирования: родители получили подробную информацию о введении ФГОС с 1 сентября 2011 года, </w:t>
      </w:r>
      <w:r w:rsidRPr="00DA072B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согласились с вариантами  внеурочной деятельности, предложенными  школой. Были заданы вопросы о школьной форме, о школе будущего первоклассника.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АНКЕТА ДЛЯ РОДИТЕЛЕЙ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Уважаемые родители!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Просим Вас принять участие в мониторинге профессионально-общественного мнения относительно введения новых стандартов начального общего образования и выбрать один из вариантов ответов на следующие вопросы: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 Федеральный государственный образовательный стандарт начального общего образования (ФГОС НОО) вводится в действие </w:t>
      </w:r>
      <w:proofErr w:type="gramStart"/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End"/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а) 1 января 2010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б) 1 сентября 2010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в) 1 сентября 2011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г) затрудняюсь ответить.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2. Переход на обучение по ФГОС НОО в обязательном порядке в первых классах во всех образовательных учреждениях Российской Федерации, реализующих программы начального общего образования, начинается </w:t>
      </w:r>
      <w:proofErr w:type="gramStart"/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End"/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а) 1 января 2011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б) 1 сентября 2011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в) 1 сентября 2012 года;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г) затрудняюсь ответить.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3. 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а) 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б) нет;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в) затрудняюсь ответить.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4.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а) 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б) нет;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в) затрудняюсь ответить.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5. Осознаете ли Вы свою роль при организации перехода на ФГОС НОО?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а) да;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б) нет;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в) затрудняюсь ответить.</w:t>
      </w:r>
    </w:p>
    <w:p w:rsidR="00DA072B" w:rsidRPr="00DA072B" w:rsidRDefault="00DA072B" w:rsidP="00DA07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b/>
          <w:sz w:val="24"/>
          <w:lang w:eastAsia="ru-RU"/>
        </w:rPr>
        <w:t>Решение: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1. Утвердить сроки приема заявлений (пакета документов) родителей по приемке детей в 1 класс с 15.04.13 по 28.04.13.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2. Закончить комплектование 1 классов 30 апреля 2013г.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3. Родителям помочь ребенку определиться с выбором внеурочной деятельности до 27.05.2013г.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>Данное решение было единогласно принято участниками собрания.</w:t>
      </w:r>
    </w:p>
    <w:p w:rsidR="00DA072B" w:rsidRPr="00DA072B" w:rsidRDefault="00DA072B" w:rsidP="00DA072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DA072B" w:rsidRPr="00DA072B" w:rsidRDefault="00DA072B" w:rsidP="00DA072B">
      <w:pPr>
        <w:tabs>
          <w:tab w:val="left" w:pos="2361"/>
        </w:tabs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Секретарь:                                       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Тюлина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Н.А.</w:t>
      </w:r>
    </w:p>
    <w:p w:rsidR="00DA072B" w:rsidRPr="00DA072B" w:rsidRDefault="00DA072B" w:rsidP="00DA072B">
      <w:pPr>
        <w:tabs>
          <w:tab w:val="left" w:pos="2361"/>
        </w:tabs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Учитель:                                          </w:t>
      </w:r>
      <w:proofErr w:type="spellStart"/>
      <w:r w:rsidRPr="00DA072B">
        <w:rPr>
          <w:rFonts w:ascii="Times New Roman" w:eastAsia="Times New Roman" w:hAnsi="Times New Roman" w:cs="Times New Roman"/>
          <w:sz w:val="24"/>
          <w:lang w:eastAsia="ru-RU"/>
        </w:rPr>
        <w:t>Фузеева</w:t>
      </w:r>
      <w:proofErr w:type="spellEnd"/>
      <w:r w:rsidRPr="00DA072B">
        <w:rPr>
          <w:rFonts w:ascii="Times New Roman" w:eastAsia="Times New Roman" w:hAnsi="Times New Roman" w:cs="Times New Roman"/>
          <w:sz w:val="24"/>
          <w:lang w:eastAsia="ru-RU"/>
        </w:rPr>
        <w:t xml:space="preserve"> Р.Н.</w:t>
      </w: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lastRenderedPageBreak/>
        <w:t>Протокол № 7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proofErr w:type="gramStart"/>
      <w:r w:rsidRPr="00DA072B">
        <w:rPr>
          <w:rFonts w:ascii="Calibri" w:eastAsia="Calibri" w:hAnsi="Calibri" w:cs="Calibri"/>
          <w:b/>
          <w:lang w:eastAsia="ru-RU"/>
        </w:rPr>
        <w:t>от</w:t>
      </w:r>
      <w:proofErr w:type="gramEnd"/>
      <w:r w:rsidRPr="00DA072B">
        <w:rPr>
          <w:rFonts w:ascii="Calibri" w:eastAsia="Calibri" w:hAnsi="Calibri" w:cs="Calibri"/>
          <w:b/>
          <w:lang w:eastAsia="ru-RU"/>
        </w:rPr>
        <w:t xml:space="preserve"> </w:t>
      </w:r>
      <w:proofErr w:type="gramStart"/>
      <w:r w:rsidRPr="00DA072B">
        <w:rPr>
          <w:rFonts w:ascii="Calibri" w:eastAsia="Calibri" w:hAnsi="Calibri" w:cs="Calibri"/>
          <w:b/>
          <w:lang w:eastAsia="ru-RU"/>
        </w:rPr>
        <w:t>апрель</w:t>
      </w:r>
      <w:proofErr w:type="gramEnd"/>
      <w:r w:rsidRPr="00DA072B">
        <w:rPr>
          <w:rFonts w:ascii="Calibri" w:eastAsia="Calibri" w:hAnsi="Calibri" w:cs="Calibri"/>
          <w:b/>
          <w:lang w:eastAsia="ru-RU"/>
        </w:rPr>
        <w:t xml:space="preserve"> - май 2013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Тема: </w:t>
      </w:r>
      <w:r w:rsidRPr="00DA072B">
        <w:rPr>
          <w:rFonts w:ascii="Calibri" w:eastAsia="Calibri" w:hAnsi="Calibri" w:cs="Calibri"/>
          <w:lang w:eastAsia="ru-RU"/>
        </w:rPr>
        <w:t>Современные педагогические технологии как средство повышения качества образования в начальной школе.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7 человек: Зам. директора по УВР Худошина Н.Ю., педагоги начальной школы.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Отсутствовали: Нет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  <w:t>Повестка дня: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>Просмотр и обсуждение открытого урока по математике в 3-Б классе. Учитель Борисова Ю.В.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r w:rsidRPr="00DA072B">
        <w:rPr>
          <w:rFonts w:ascii="Calibri" w:eastAsia="Calibri" w:hAnsi="Calibri" w:cs="Calibri"/>
          <w:lang w:eastAsia="ru-RU"/>
        </w:rPr>
        <w:t xml:space="preserve">Просмотр и обсуждение открытого урока по математике в 4 классе. Учитель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ФузееваиР.Н</w:t>
      </w:r>
      <w:proofErr w:type="spellEnd"/>
      <w:r w:rsidRPr="00DA072B">
        <w:rPr>
          <w:rFonts w:ascii="Calibri" w:eastAsia="Calibri" w:hAnsi="Calibri" w:cs="Calibri"/>
          <w:lang w:eastAsia="ru-RU"/>
        </w:rPr>
        <w:t>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3.  Сообщения: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- Что такое педагогическая технология? Современные </w:t>
      </w:r>
      <w:proofErr w:type="spellStart"/>
      <w:r w:rsidRPr="00DA072B">
        <w:rPr>
          <w:rFonts w:ascii="Calibri" w:eastAsia="Calibri" w:hAnsi="Calibri" w:cs="Calibri"/>
          <w:lang w:eastAsia="ru-RU"/>
        </w:rPr>
        <w:t>пед</w:t>
      </w:r>
      <w:proofErr w:type="gramStart"/>
      <w:r w:rsidRPr="00DA072B">
        <w:rPr>
          <w:rFonts w:ascii="Calibri" w:eastAsia="Calibri" w:hAnsi="Calibri" w:cs="Calibri"/>
          <w:lang w:eastAsia="ru-RU"/>
        </w:rPr>
        <w:t>.т</w:t>
      </w:r>
      <w:proofErr w:type="gramEnd"/>
      <w:r w:rsidRPr="00DA072B">
        <w:rPr>
          <w:rFonts w:ascii="Calibri" w:eastAsia="Calibri" w:hAnsi="Calibri" w:cs="Calibri"/>
          <w:lang w:eastAsia="ru-RU"/>
        </w:rPr>
        <w:t>ехнологии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в начальной школе.                                                                                                                      (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- Технология </w:t>
      </w:r>
      <w:proofErr w:type="spellStart"/>
      <w:r w:rsidRPr="00DA072B">
        <w:rPr>
          <w:rFonts w:ascii="Calibri" w:eastAsia="Calibri" w:hAnsi="Calibri" w:cs="Calibri"/>
          <w:lang w:eastAsia="ru-RU"/>
        </w:rPr>
        <w:t>разноуровневой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дифференциации                                (Борисова Ю.В.)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 Технология проблемного обучения                                                         (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</w:t>
      </w: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              Ход семинара: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1. Обсуждали урок Борисовой Ю.В. в 3-Б классе. Тема урока</w:t>
      </w:r>
      <w:proofErr w:type="gramStart"/>
      <w:r w:rsidRPr="00DA072B">
        <w:rPr>
          <w:rFonts w:ascii="Calibri" w:eastAsia="Calibri" w:hAnsi="Calibri" w:cs="Calibri"/>
          <w:lang w:eastAsia="ru-RU"/>
        </w:rPr>
        <w:t xml:space="preserve"> :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Деление с остатком.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Учитель создала проблемную ситуацию: при выполнении примеров на деление 3-классники столкнулись с новым заданием. Последовал вопрос учителя: "Почему нельзя разделит нацело? Под руководством учителя обучающиеся открыли новое знание. На этапе закрепления нового была организована </w:t>
      </w:r>
      <w:proofErr w:type="spellStart"/>
      <w:r w:rsidRPr="00DA072B">
        <w:rPr>
          <w:rFonts w:ascii="Calibri" w:eastAsia="Calibri" w:hAnsi="Calibri" w:cs="Calibri"/>
          <w:lang w:eastAsia="ru-RU"/>
        </w:rPr>
        <w:t>практическаяя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деятельность детей в группах: раскладывание предметов на </w:t>
      </w:r>
      <w:proofErr w:type="spellStart"/>
      <w:r w:rsidRPr="00DA072B">
        <w:rPr>
          <w:rFonts w:ascii="Calibri" w:eastAsia="Calibri" w:hAnsi="Calibri" w:cs="Calibri"/>
          <w:lang w:eastAsia="ru-RU"/>
        </w:rPr>
        <w:t>терелочки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, с последующим </w:t>
      </w:r>
      <w:proofErr w:type="spellStart"/>
      <w:r w:rsidRPr="00DA072B">
        <w:rPr>
          <w:rFonts w:ascii="Calibri" w:eastAsia="Calibri" w:hAnsi="Calibri" w:cs="Calibri"/>
          <w:lang w:eastAsia="ru-RU"/>
        </w:rPr>
        <w:t>проговором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алгоритма решения. Наглядность помогала усвоению материала: название компонентов </w:t>
      </w:r>
      <w:proofErr w:type="spellStart"/>
      <w:r w:rsidRPr="00DA072B">
        <w:rPr>
          <w:rFonts w:ascii="Calibri" w:eastAsia="Calibri" w:hAnsi="Calibri" w:cs="Calibri"/>
          <w:lang w:eastAsia="ru-RU"/>
        </w:rPr>
        <w:t>деления</w:t>
      </w:r>
      <w:proofErr w:type="gramStart"/>
      <w:r w:rsidRPr="00DA072B">
        <w:rPr>
          <w:rFonts w:ascii="Calibri" w:eastAsia="Calibri" w:hAnsi="Calibri" w:cs="Calibri"/>
          <w:lang w:eastAsia="ru-RU"/>
        </w:rPr>
        <w:t>,с</w:t>
      </w:r>
      <w:proofErr w:type="gramEnd"/>
      <w:r w:rsidRPr="00DA072B">
        <w:rPr>
          <w:rFonts w:ascii="Calibri" w:eastAsia="Calibri" w:hAnsi="Calibri" w:cs="Calibri"/>
          <w:lang w:eastAsia="ru-RU"/>
        </w:rPr>
        <w:t>хема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выполнения деления с остатком, алгоритм деления с остатком.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2. Обсуждали урок в 4 классе </w:t>
      </w:r>
      <w:proofErr w:type="spellStart"/>
      <w:r w:rsidRPr="00DA072B">
        <w:rPr>
          <w:rFonts w:ascii="Calibri" w:eastAsia="Calibri" w:hAnsi="Calibri" w:cs="Calibri"/>
          <w:lang w:eastAsia="ru-RU"/>
        </w:rPr>
        <w:t>училя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 На уроке </w:t>
      </w:r>
      <w:proofErr w:type="spellStart"/>
      <w:r w:rsidRPr="00DA072B">
        <w:rPr>
          <w:rFonts w:ascii="Calibri" w:eastAsia="Calibri" w:hAnsi="Calibri" w:cs="Calibri"/>
          <w:lang w:eastAsia="ru-RU"/>
        </w:rPr>
        <w:t>повтроения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по теме: "Периметр и площадь геометрических фигур" была использована технология сотрудничества. В ходе работы обучающиеся помогали друг другу в решении практических задач. Компьютерная презентация, план урока, работа по алгоритму организовывали школьников, способствовали лучшему закреплению материала.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3. Слушали доклад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Н.А.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Докладчик рассказала о классификации педагогических технологий. Сделала краткий обзор технологий, применяемых в начальной школе. Раздала учителям "Таблиц</w:t>
      </w:r>
      <w:proofErr w:type="gramStart"/>
      <w:r w:rsidRPr="00DA072B">
        <w:rPr>
          <w:rFonts w:ascii="Calibri" w:eastAsia="Calibri" w:hAnsi="Calibri" w:cs="Calibri"/>
          <w:lang w:eastAsia="ru-RU"/>
        </w:rPr>
        <w:t>у-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конструктор урока", позволяющую строить урок с учётом новых требований.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4. Слушали доклад Борисовой Ю.В.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В докладе </w:t>
      </w:r>
      <w:proofErr w:type="spellStart"/>
      <w:r w:rsidRPr="00DA072B">
        <w:rPr>
          <w:rFonts w:ascii="Calibri" w:eastAsia="Calibri" w:hAnsi="Calibri" w:cs="Calibri"/>
          <w:lang w:eastAsia="ru-RU"/>
        </w:rPr>
        <w:t>былы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</w:t>
      </w:r>
      <w:proofErr w:type="spellStart"/>
      <w:r w:rsidRPr="00DA072B">
        <w:rPr>
          <w:rFonts w:ascii="Calibri" w:eastAsia="Calibri" w:hAnsi="Calibri" w:cs="Calibri"/>
          <w:lang w:eastAsia="ru-RU"/>
        </w:rPr>
        <w:t>освешены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следующие вопросы: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-Сущность дифференцированного обучения, его формы.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- Критерии дифференциации </w:t>
      </w:r>
      <w:proofErr w:type="gramStart"/>
      <w:r w:rsidRPr="00DA072B">
        <w:rPr>
          <w:rFonts w:ascii="Calibri" w:eastAsia="Calibri" w:hAnsi="Calibri" w:cs="Calibri"/>
          <w:lang w:eastAsia="ru-RU"/>
        </w:rPr>
        <w:t>обучающихся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по группам.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 Цели и задачи работы в группах.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 Способы и приёмы дифференциации на разных этапах урока.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5. Слушали доклад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В докладе </w:t>
      </w:r>
      <w:proofErr w:type="gramStart"/>
      <w:r w:rsidRPr="00DA072B">
        <w:rPr>
          <w:rFonts w:ascii="Calibri" w:eastAsia="Calibri" w:hAnsi="Calibri" w:cs="Calibri"/>
          <w:lang w:eastAsia="ru-RU"/>
        </w:rPr>
        <w:t>отражены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следующие </w:t>
      </w:r>
      <w:proofErr w:type="spellStart"/>
      <w:r w:rsidRPr="00DA072B">
        <w:rPr>
          <w:rFonts w:ascii="Calibri" w:eastAsia="Calibri" w:hAnsi="Calibri" w:cs="Calibri"/>
          <w:lang w:eastAsia="ru-RU"/>
        </w:rPr>
        <w:t>воспросы</w:t>
      </w:r>
      <w:proofErr w:type="spellEnd"/>
      <w:r w:rsidRPr="00DA072B">
        <w:rPr>
          <w:rFonts w:ascii="Calibri" w:eastAsia="Calibri" w:hAnsi="Calibri" w:cs="Calibri"/>
          <w:lang w:eastAsia="ru-RU"/>
        </w:rPr>
        <w:t>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- Отличие проблемного обучения </w:t>
      </w:r>
      <w:proofErr w:type="gramStart"/>
      <w:r w:rsidRPr="00DA072B">
        <w:rPr>
          <w:rFonts w:ascii="Calibri" w:eastAsia="Calibri" w:hAnsi="Calibri" w:cs="Calibri"/>
          <w:lang w:eastAsia="ru-RU"/>
        </w:rPr>
        <w:t>от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традиционного.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-Классификация методов проблемного обучения.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- Примеры использования проблемных методов обучения на конкретном учебном материале (</w:t>
      </w:r>
      <w:proofErr w:type="spellStart"/>
      <w:r w:rsidRPr="00DA072B">
        <w:rPr>
          <w:rFonts w:ascii="Calibri" w:eastAsia="Calibri" w:hAnsi="Calibri" w:cs="Calibri"/>
          <w:lang w:eastAsia="ru-RU"/>
        </w:rPr>
        <w:t>Окр</w:t>
      </w:r>
      <w:proofErr w:type="gramStart"/>
      <w:r w:rsidRPr="00DA072B">
        <w:rPr>
          <w:rFonts w:ascii="Calibri" w:eastAsia="Calibri" w:hAnsi="Calibri" w:cs="Calibri"/>
          <w:lang w:eastAsia="ru-RU"/>
        </w:rPr>
        <w:t>.м</w:t>
      </w:r>
      <w:proofErr w:type="gramEnd"/>
      <w:r w:rsidRPr="00DA072B">
        <w:rPr>
          <w:rFonts w:ascii="Calibri" w:eastAsia="Calibri" w:hAnsi="Calibri" w:cs="Calibri"/>
          <w:lang w:eastAsia="ru-RU"/>
        </w:rPr>
        <w:t>ир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, </w:t>
      </w:r>
      <w:proofErr w:type="spellStart"/>
      <w:r w:rsidRPr="00DA072B">
        <w:rPr>
          <w:rFonts w:ascii="Calibri" w:eastAsia="Calibri" w:hAnsi="Calibri" w:cs="Calibri"/>
          <w:lang w:eastAsia="ru-RU"/>
        </w:rPr>
        <w:t>матем</w:t>
      </w:r>
      <w:proofErr w:type="spellEnd"/>
      <w:r w:rsidRPr="00DA072B">
        <w:rPr>
          <w:rFonts w:ascii="Calibri" w:eastAsia="Calibri" w:hAnsi="Calibri" w:cs="Calibri"/>
          <w:lang w:eastAsia="ru-RU"/>
        </w:rPr>
        <w:t>., русск. язык)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jc w:val="center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>Решение: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1. Принять к сведению информацию </w:t>
      </w:r>
      <w:proofErr w:type="spellStart"/>
      <w:r w:rsidRPr="00DA072B">
        <w:rPr>
          <w:rFonts w:ascii="Calibri" w:eastAsia="Calibri" w:hAnsi="Calibri" w:cs="Calibri"/>
          <w:lang w:eastAsia="ru-RU"/>
        </w:rPr>
        <w:t>ТюлинойН.А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., Борисовой Ю.В., </w:t>
      </w:r>
      <w:proofErr w:type="spellStart"/>
      <w:r w:rsidRPr="00DA072B">
        <w:rPr>
          <w:rFonts w:ascii="Calibri" w:eastAsia="Calibri" w:hAnsi="Calibri" w:cs="Calibri"/>
          <w:lang w:eastAsia="ru-RU"/>
        </w:rPr>
        <w:t>Фузеевой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Р.Н.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Для обеспечения качественного эффективного обучения продолжать изучать и использовать новейшие технологии на своих уроках.</w:t>
      </w:r>
    </w:p>
    <w:p w:rsid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3. Применять разнообразные формы и методы обучения, в том числе и нестандартные, способствовать росту процента качества обучения.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lastRenderedPageBreak/>
        <w:t>Протокол №8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заседания МО учителей начальных классов </w:t>
      </w:r>
      <w:r w:rsidRPr="00DA072B">
        <w:rPr>
          <w:rFonts w:ascii="Calibri" w:eastAsia="Calibri" w:hAnsi="Calibri" w:cs="Calibri"/>
          <w:b/>
          <w:lang w:eastAsia="ru-RU"/>
        </w:rPr>
        <w:t>от апрел</w:t>
      </w:r>
      <w:proofErr w:type="gramStart"/>
      <w:r w:rsidRPr="00DA072B">
        <w:rPr>
          <w:rFonts w:ascii="Calibri" w:eastAsia="Calibri" w:hAnsi="Calibri" w:cs="Calibri"/>
          <w:b/>
          <w:lang w:eastAsia="ru-RU"/>
        </w:rPr>
        <w:t>ь-</w:t>
      </w:r>
      <w:proofErr w:type="gramEnd"/>
      <w:r w:rsidRPr="00DA072B">
        <w:rPr>
          <w:rFonts w:ascii="Calibri" w:eastAsia="Calibri" w:hAnsi="Calibri" w:cs="Calibri"/>
          <w:b/>
          <w:lang w:eastAsia="ru-RU"/>
        </w:rPr>
        <w:t xml:space="preserve"> май 2013 года.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b/>
          <w:lang w:eastAsia="ru-RU"/>
        </w:rPr>
        <w:t xml:space="preserve">Тема: </w:t>
      </w:r>
      <w:r w:rsidRPr="00DA072B">
        <w:rPr>
          <w:rFonts w:ascii="Calibri" w:eastAsia="Calibri" w:hAnsi="Calibri" w:cs="Calibri"/>
          <w:lang w:eastAsia="ru-RU"/>
        </w:rPr>
        <w:t xml:space="preserve">Роль </w:t>
      </w:r>
      <w:proofErr w:type="spellStart"/>
      <w:r w:rsidRPr="00DA072B">
        <w:rPr>
          <w:rFonts w:ascii="Calibri" w:eastAsia="Calibri" w:hAnsi="Calibri" w:cs="Calibri"/>
          <w:lang w:eastAsia="ru-RU"/>
        </w:rPr>
        <w:t>деятельностного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метода обучения в создании развивающего пространства на уроке средствами математики.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Присутствовали: 7 человек: Зам. директора по УВР Худошина Н.Ю., педагоги начальной школы.</w:t>
      </w:r>
    </w:p>
    <w:p w:rsidR="00DA072B" w:rsidRPr="00DA072B" w:rsidRDefault="00DA072B" w:rsidP="00DA072B">
      <w:pPr>
        <w:spacing w:after="0" w:line="240" w:lineRule="auto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Отсутствовали: Нет</w:t>
      </w:r>
    </w:p>
    <w:p w:rsidR="00DA072B" w:rsidRPr="00DA072B" w:rsidRDefault="00DA072B" w:rsidP="00DA072B">
      <w:pPr>
        <w:tabs>
          <w:tab w:val="left" w:pos="3360"/>
        </w:tabs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ab/>
        <w:t>Повестка дня: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1. </w:t>
      </w:r>
      <w:r w:rsidRPr="00DA072B">
        <w:rPr>
          <w:rFonts w:ascii="Calibri" w:eastAsia="Calibri" w:hAnsi="Calibri" w:cs="Calibri"/>
          <w:lang w:eastAsia="ru-RU"/>
        </w:rPr>
        <w:t>Просмотр и обсуждение открытого урока по математике во 2-Аклассе. Учитель Соломина А.В.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2. </w:t>
      </w:r>
      <w:bookmarkStart w:id="0" w:name="_GoBack"/>
      <w:bookmarkEnd w:id="0"/>
      <w:r w:rsidRPr="00DA072B">
        <w:rPr>
          <w:rFonts w:ascii="Calibri" w:eastAsia="Calibri" w:hAnsi="Calibri" w:cs="Calibri"/>
          <w:lang w:eastAsia="ru-RU"/>
        </w:rPr>
        <w:t xml:space="preserve">Форимрование интереса к математике средствами внеурочной деятельности. Просмотр и обсуждение открытого занятия в ГПД.                        </w:t>
      </w:r>
      <w:proofErr w:type="spellStart"/>
      <w:r w:rsidRPr="00DA072B">
        <w:rPr>
          <w:rFonts w:ascii="Calibri" w:eastAsia="Calibri" w:hAnsi="Calibri" w:cs="Calibri"/>
          <w:lang w:eastAsia="ru-RU"/>
        </w:rPr>
        <w:t>Рябчикова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Г.Г.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714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b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                                                                         </w:t>
      </w:r>
      <w:r w:rsidRPr="00DA072B">
        <w:rPr>
          <w:rFonts w:ascii="Calibri" w:eastAsia="Calibri" w:hAnsi="Calibri" w:cs="Calibri"/>
          <w:b/>
          <w:lang w:eastAsia="ru-RU"/>
        </w:rPr>
        <w:t>Ход заседания: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1. Обсуждали урок во 2-А классе учителя Соломиной А.В. по теме: Цена, количество, стоимость. Урок повторения был проведён с использованием </w:t>
      </w:r>
      <w:proofErr w:type="spellStart"/>
      <w:r w:rsidRPr="00DA072B">
        <w:rPr>
          <w:rFonts w:ascii="Calibri" w:eastAsia="Calibri" w:hAnsi="Calibri" w:cs="Calibri"/>
          <w:lang w:eastAsia="ru-RU"/>
        </w:rPr>
        <w:t>коспьютерной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презентации в форме игры в "Магазин". Частая смена деятельности способствовала познавательной активности детей, а таблица самооценки за каждый этап урока организовывала и удерживала внимание обучающихся.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 xml:space="preserve">2. Обсуждали занятие в ГПД воспитателя </w:t>
      </w:r>
      <w:proofErr w:type="gramStart"/>
      <w:r w:rsidRPr="00DA072B">
        <w:rPr>
          <w:rFonts w:ascii="Calibri" w:eastAsia="Calibri" w:hAnsi="Calibri" w:cs="Calibri"/>
          <w:lang w:eastAsia="ru-RU"/>
        </w:rPr>
        <w:t>Рябчиковой</w:t>
      </w:r>
      <w:proofErr w:type="gramEnd"/>
      <w:r w:rsidRPr="00DA072B">
        <w:rPr>
          <w:rFonts w:ascii="Calibri" w:eastAsia="Calibri" w:hAnsi="Calibri" w:cs="Calibri"/>
          <w:lang w:eastAsia="ru-RU"/>
        </w:rPr>
        <w:t xml:space="preserve"> Г.Г. "Математическая игра" проведённая с первоклассниками способствовала закреплению навыка счёта, названий геометрических фигур. Воспитатель подключила учеников 3-4 классов, которые выступали  в качестве</w:t>
      </w:r>
      <w:proofErr w:type="gramStart"/>
      <w:r w:rsidRPr="00DA072B">
        <w:rPr>
          <w:rFonts w:ascii="Calibri" w:eastAsia="Calibri" w:hAnsi="Calibri" w:cs="Calibri"/>
          <w:lang w:eastAsia="ru-RU"/>
        </w:rPr>
        <w:t xml:space="preserve"> .</w:t>
      </w:r>
      <w:proofErr w:type="gramEnd"/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1. Отметить качественную подготовку открытых мероприятий учителями Соломиной А. В. и Рябчиковой Г.Г.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  <w:r w:rsidRPr="00DA072B">
        <w:rPr>
          <w:rFonts w:ascii="Calibri" w:eastAsia="Calibri" w:hAnsi="Calibri" w:cs="Calibri"/>
          <w:lang w:eastAsia="ru-RU"/>
        </w:rPr>
        <w:t>2. Продолжить работу по внедрению системно-</w:t>
      </w:r>
      <w:proofErr w:type="spellStart"/>
      <w:r w:rsidRPr="00DA072B">
        <w:rPr>
          <w:rFonts w:ascii="Calibri" w:eastAsia="Calibri" w:hAnsi="Calibri" w:cs="Calibri"/>
          <w:lang w:eastAsia="ru-RU"/>
        </w:rPr>
        <w:t>деятельностного</w:t>
      </w:r>
      <w:proofErr w:type="spellEnd"/>
      <w:r w:rsidRPr="00DA072B">
        <w:rPr>
          <w:rFonts w:ascii="Calibri" w:eastAsia="Calibri" w:hAnsi="Calibri" w:cs="Calibri"/>
          <w:lang w:eastAsia="ru-RU"/>
        </w:rPr>
        <w:t xml:space="preserve"> подхода при построении уроков с учётом ФГОС, стремиться использовать нестандартные формы обучения на уроке и внеурочной деятельности.</w:t>
      </w: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b/>
          <w:lang w:eastAsia="ru-RU"/>
        </w:rPr>
      </w:pPr>
    </w:p>
    <w:p w:rsidR="00DA072B" w:rsidRPr="00DA072B" w:rsidRDefault="00DA072B" w:rsidP="00DA072B">
      <w:pPr>
        <w:tabs>
          <w:tab w:val="left" w:pos="3360"/>
        </w:tabs>
        <w:spacing w:after="0" w:line="240" w:lineRule="auto"/>
        <w:ind w:left="357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360"/>
        </w:tabs>
        <w:ind w:left="360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90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</w:p>
    <w:p w:rsidR="00DA072B" w:rsidRPr="00DA072B" w:rsidRDefault="00DA072B" w:rsidP="00DA072B">
      <w:pPr>
        <w:tabs>
          <w:tab w:val="left" w:pos="3900"/>
        </w:tabs>
        <w:spacing w:after="0" w:line="240" w:lineRule="auto"/>
        <w:ind w:left="360"/>
        <w:rPr>
          <w:rFonts w:ascii="Calibri" w:eastAsia="Calibri" w:hAnsi="Calibri" w:cs="Calibri"/>
          <w:lang w:eastAsia="ru-RU"/>
        </w:rPr>
      </w:pPr>
    </w:p>
    <w:p w:rsidR="00EF7200" w:rsidRPr="00DA072B" w:rsidRDefault="00EF7200" w:rsidP="00DA072B"/>
    <w:sectPr w:rsidR="00EF7200" w:rsidRPr="00DA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B8"/>
    <w:multiLevelType w:val="hybridMultilevel"/>
    <w:tmpl w:val="8788E1E0"/>
    <w:lvl w:ilvl="0" w:tplc="3A78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37F0E"/>
    <w:multiLevelType w:val="multilevel"/>
    <w:tmpl w:val="1FB484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27699"/>
    <w:multiLevelType w:val="multilevel"/>
    <w:tmpl w:val="5532C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D57ED"/>
    <w:multiLevelType w:val="hybridMultilevel"/>
    <w:tmpl w:val="53BA8D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21A0376C"/>
    <w:multiLevelType w:val="multilevel"/>
    <w:tmpl w:val="BCEA0F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E61F5"/>
    <w:multiLevelType w:val="hybridMultilevel"/>
    <w:tmpl w:val="CE2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03E5C"/>
    <w:multiLevelType w:val="multilevel"/>
    <w:tmpl w:val="28CA4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E6663"/>
    <w:multiLevelType w:val="hybridMultilevel"/>
    <w:tmpl w:val="0CD6AE9A"/>
    <w:lvl w:ilvl="0" w:tplc="E31C6F5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681312"/>
    <w:multiLevelType w:val="hybridMultilevel"/>
    <w:tmpl w:val="920E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96727"/>
    <w:multiLevelType w:val="hybridMultilevel"/>
    <w:tmpl w:val="35BE4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FC7BF1"/>
    <w:multiLevelType w:val="multilevel"/>
    <w:tmpl w:val="5414D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B793B"/>
    <w:multiLevelType w:val="multilevel"/>
    <w:tmpl w:val="2E969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C3E43"/>
    <w:multiLevelType w:val="multilevel"/>
    <w:tmpl w:val="92D0B2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11083"/>
    <w:multiLevelType w:val="multilevel"/>
    <w:tmpl w:val="46A494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23177"/>
    <w:multiLevelType w:val="multilevel"/>
    <w:tmpl w:val="984C0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28"/>
    <w:rsid w:val="00371E53"/>
    <w:rsid w:val="00560801"/>
    <w:rsid w:val="00907328"/>
    <w:rsid w:val="00B31139"/>
    <w:rsid w:val="00DA072B"/>
    <w:rsid w:val="00EC7F9C"/>
    <w:rsid w:val="00EF7200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Фёдоровна</dc:creator>
  <cp:keywords/>
  <dc:description/>
  <cp:lastModifiedBy>1</cp:lastModifiedBy>
  <cp:revision>3</cp:revision>
  <dcterms:created xsi:type="dcterms:W3CDTF">2015-02-03T10:58:00Z</dcterms:created>
  <dcterms:modified xsi:type="dcterms:W3CDTF">2015-02-10T15:15:00Z</dcterms:modified>
</cp:coreProperties>
</file>