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BD" w:rsidRPr="00E844BD" w:rsidRDefault="00E844BD" w:rsidP="00E844BD">
      <w:pPr>
        <w:tabs>
          <w:tab w:val="left" w:pos="405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844BD">
        <w:rPr>
          <w:rFonts w:ascii="Times New Roman" w:hAnsi="Times New Roman" w:cs="Times New Roman"/>
          <w:sz w:val="36"/>
          <w:szCs w:val="36"/>
        </w:rPr>
        <w:t>Одуванчик лекарственный</w:t>
      </w:r>
    </w:p>
    <w:p w:rsidR="00E844BD" w:rsidRPr="00370829" w:rsidRDefault="00E844BD" w:rsidP="00E844BD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370829">
        <w:rPr>
          <w:rFonts w:ascii="Times New Roman" w:hAnsi="Times New Roman" w:cs="Times New Roman"/>
          <w:sz w:val="28"/>
          <w:szCs w:val="28"/>
        </w:rPr>
        <w:t>Многолетнее  травянистое растение в высоту не более 50 см.</w:t>
      </w:r>
    </w:p>
    <w:p w:rsidR="00E844BD" w:rsidRPr="00370829" w:rsidRDefault="00E844BD" w:rsidP="00E844BD">
      <w:pPr>
        <w:tabs>
          <w:tab w:val="left" w:pos="405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829">
        <w:rPr>
          <w:rFonts w:ascii="Times New Roman" w:hAnsi="Times New Roman" w:cs="Times New Roman"/>
          <w:b/>
          <w:sz w:val="28"/>
          <w:szCs w:val="28"/>
        </w:rPr>
        <w:t xml:space="preserve">Время цветения: 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Цветёт с мая до осени.</w:t>
      </w:r>
      <w:bookmarkStart w:id="0" w:name="_GoBack"/>
      <w:bookmarkEnd w:id="0"/>
    </w:p>
    <w:p w:rsidR="00E844BD" w:rsidRPr="00370829" w:rsidRDefault="00E844BD" w:rsidP="00E844BD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3708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Используют: 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все части растения</w:t>
      </w:r>
    </w:p>
    <w:p w:rsidR="00E844BD" w:rsidRPr="00370829" w:rsidRDefault="00E844BD" w:rsidP="00E844B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Корни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растения одуванчика используются для приготовления разнообразных лекарственных препаратов. Их применяют для улучшения работы пищеварительной системы, в качестве желчегонного, мочегонного средства, для усиления аппетита.</w:t>
      </w:r>
      <w:r w:rsidR="00B72FA8" w:rsidRPr="00370829">
        <w:rPr>
          <w:rFonts w:ascii="Times New Roman" w:hAnsi="Times New Roman" w:cs="Times New Roman"/>
          <w:sz w:val="28"/>
          <w:szCs w:val="28"/>
        </w:rPr>
        <w:br/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кулинарии используют  молодые листья одуванчика.  В  них  содержится большое количество полезных веществ.  Готовят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вкусный витаминный салат, который заправ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ляют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оливковым маслом. 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цветов одуванчика  варят варенье.</w:t>
      </w:r>
    </w:p>
    <w:p w:rsidR="002A11CB" w:rsidRPr="00E844BD" w:rsidRDefault="00E844BD" w:rsidP="00E84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Растение широко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в косметических целях. Из корней, листьев, цветков можно приготовить разнообразные тоники, лосьоны</w:t>
      </w:r>
      <w:r w:rsidR="00726DFE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r w:rsidR="00726DFE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кожи,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сухой, так и жирной</w:t>
      </w:r>
      <w:r w:rsidR="00726DFE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FE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>омог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ают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борьбе с разнообразными высыпаниями, </w:t>
      </w:r>
      <w:r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ускоряют </w:t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заживление ран, ожогов.</w:t>
      </w:r>
      <w:r w:rsidR="00B72FA8" w:rsidRPr="00370829">
        <w:rPr>
          <w:rFonts w:ascii="Times New Roman" w:hAnsi="Times New Roman" w:cs="Times New Roman"/>
          <w:sz w:val="28"/>
          <w:szCs w:val="28"/>
        </w:rPr>
        <w:br/>
      </w:r>
      <w:r w:rsidR="00B72FA8" w:rsidRPr="00370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Лекарства из одуванчика исключительно положительно влияют на нервную систему человека. Они помогают увеличить работоспособность, борются с хронической усталостью, улучшают сон и настроение. </w:t>
      </w:r>
      <w:r w:rsidR="00B72FA8" w:rsidRPr="00370829">
        <w:rPr>
          <w:rFonts w:ascii="Times New Roman" w:hAnsi="Times New Roman" w:cs="Times New Roman"/>
          <w:sz w:val="28"/>
          <w:szCs w:val="28"/>
        </w:rPr>
        <w:br/>
      </w:r>
      <w:r w:rsidR="00B72FA8" w:rsidRPr="00E844BD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E844BD" w:rsidRPr="00E844BD" w:rsidRDefault="00E844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844BD" w:rsidRPr="00E844BD" w:rsidSect="002A11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54" w:rsidRDefault="006B1F54" w:rsidP="006B1F54">
      <w:pPr>
        <w:spacing w:after="0" w:line="240" w:lineRule="auto"/>
      </w:pPr>
      <w:r>
        <w:separator/>
      </w:r>
    </w:p>
  </w:endnote>
  <w:endnote w:type="continuationSeparator" w:id="0">
    <w:p w:rsidR="006B1F54" w:rsidRDefault="006B1F54" w:rsidP="006B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54" w:rsidRDefault="006B1F54" w:rsidP="006B1F54">
      <w:pPr>
        <w:spacing w:after="0" w:line="240" w:lineRule="auto"/>
      </w:pPr>
      <w:r>
        <w:separator/>
      </w:r>
    </w:p>
  </w:footnote>
  <w:footnote w:type="continuationSeparator" w:id="0">
    <w:p w:rsidR="006B1F54" w:rsidRDefault="006B1F54" w:rsidP="006B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000717"/>
      <w:docPartObj>
        <w:docPartGallery w:val="Page Numbers (Top of Page)"/>
        <w:docPartUnique/>
      </w:docPartObj>
    </w:sdtPr>
    <w:sdtContent>
      <w:p w:rsidR="006B1F54" w:rsidRDefault="006B1F54">
        <w:pPr>
          <w:pStyle w:val="a4"/>
          <w:jc w:val="center"/>
        </w:pPr>
        <w:r>
          <w:t>40</w:t>
        </w:r>
      </w:p>
    </w:sdtContent>
  </w:sdt>
  <w:p w:rsidR="006B1F54" w:rsidRDefault="006B1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FA8"/>
    <w:rsid w:val="000D398B"/>
    <w:rsid w:val="002A11CB"/>
    <w:rsid w:val="002E3AF5"/>
    <w:rsid w:val="00370829"/>
    <w:rsid w:val="006B1F54"/>
    <w:rsid w:val="00726DFE"/>
    <w:rsid w:val="00B72FA8"/>
    <w:rsid w:val="00E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FA8"/>
  </w:style>
  <w:style w:type="character" w:styleId="a3">
    <w:name w:val="Hyperlink"/>
    <w:basedOn w:val="a0"/>
    <w:uiPriority w:val="99"/>
    <w:semiHidden/>
    <w:unhideWhenUsed/>
    <w:rsid w:val="00B72FA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F54"/>
  </w:style>
  <w:style w:type="paragraph" w:styleId="a6">
    <w:name w:val="footer"/>
    <w:basedOn w:val="a"/>
    <w:link w:val="a7"/>
    <w:uiPriority w:val="99"/>
    <w:unhideWhenUsed/>
    <w:rsid w:val="006B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5</cp:revision>
  <cp:lastPrinted>2016-09-29T11:38:00Z</cp:lastPrinted>
  <dcterms:created xsi:type="dcterms:W3CDTF">2016-09-25T07:11:00Z</dcterms:created>
  <dcterms:modified xsi:type="dcterms:W3CDTF">2016-09-29T11:38:00Z</dcterms:modified>
</cp:coreProperties>
</file>