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0F" w:rsidRPr="00EB700F" w:rsidRDefault="00EB700F" w:rsidP="00EB7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B06">
        <w:rPr>
          <w:rFonts w:ascii="Times New Roman" w:hAnsi="Times New Roman"/>
          <w:b/>
          <w:sz w:val="24"/>
          <w:szCs w:val="24"/>
        </w:rPr>
        <w:t>Анализ работы методического объединения учителей начальных классов</w:t>
      </w:r>
    </w:p>
    <w:p w:rsidR="00EB700F" w:rsidRPr="00280B06" w:rsidRDefault="00EB700F" w:rsidP="00EB7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B06">
        <w:rPr>
          <w:rFonts w:ascii="Times New Roman" w:hAnsi="Times New Roman"/>
          <w:b/>
          <w:sz w:val="24"/>
          <w:szCs w:val="24"/>
        </w:rPr>
        <w:t>МБОУ СОШ с. Новоликеево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0B0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3</w:t>
      </w:r>
      <w:r w:rsidRPr="00280B06">
        <w:rPr>
          <w:rFonts w:ascii="Times New Roman" w:hAnsi="Times New Roman"/>
          <w:b/>
          <w:sz w:val="24"/>
          <w:szCs w:val="24"/>
        </w:rPr>
        <w:t>- 201</w:t>
      </w:r>
      <w:r>
        <w:rPr>
          <w:rFonts w:ascii="Times New Roman" w:hAnsi="Times New Roman"/>
          <w:b/>
          <w:sz w:val="24"/>
          <w:szCs w:val="24"/>
        </w:rPr>
        <w:t>4</w:t>
      </w:r>
      <w:r w:rsidRPr="00280B0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EB700F" w:rsidRPr="00280B06" w:rsidRDefault="00EB700F" w:rsidP="00EB700F">
      <w:pPr>
        <w:rPr>
          <w:sz w:val="24"/>
          <w:szCs w:val="24"/>
        </w:rPr>
      </w:pP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280B06">
        <w:rPr>
          <w:rFonts w:ascii="Times New Roman" w:hAnsi="Times New Roman"/>
          <w:bCs/>
          <w:sz w:val="24"/>
          <w:szCs w:val="24"/>
        </w:rPr>
        <w:t>В 201</w:t>
      </w:r>
      <w:r>
        <w:rPr>
          <w:rFonts w:ascii="Times New Roman" w:hAnsi="Times New Roman"/>
          <w:bCs/>
          <w:sz w:val="24"/>
          <w:szCs w:val="24"/>
        </w:rPr>
        <w:t>3</w:t>
      </w:r>
      <w:r w:rsidRPr="00280B06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4</w:t>
      </w:r>
      <w:r w:rsidRPr="00280B06">
        <w:rPr>
          <w:rFonts w:ascii="Times New Roman" w:hAnsi="Times New Roman"/>
          <w:bCs/>
          <w:sz w:val="24"/>
          <w:szCs w:val="24"/>
        </w:rPr>
        <w:t xml:space="preserve"> учебном году методическое объединение учителей  начальных </w:t>
      </w:r>
      <w:r>
        <w:rPr>
          <w:rFonts w:ascii="Times New Roman" w:hAnsi="Times New Roman"/>
          <w:bCs/>
          <w:sz w:val="24"/>
          <w:szCs w:val="24"/>
        </w:rPr>
        <w:t xml:space="preserve"> классов </w:t>
      </w:r>
      <w:r w:rsidRPr="00280B06">
        <w:rPr>
          <w:rFonts w:ascii="Times New Roman" w:hAnsi="Times New Roman"/>
          <w:bCs/>
          <w:sz w:val="24"/>
          <w:szCs w:val="24"/>
        </w:rPr>
        <w:t xml:space="preserve">работало над темой: </w:t>
      </w:r>
      <w:r w:rsidRPr="00EB700F">
        <w:rPr>
          <w:rFonts w:ascii="Times New Roman" w:hAnsi="Times New Roman"/>
          <w:b/>
          <w:sz w:val="24"/>
          <w:szCs w:val="24"/>
        </w:rPr>
        <w:t>«Формирование компетенции учителя и учащихся как средство повышения качества образования».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B700F">
        <w:rPr>
          <w:rFonts w:ascii="Times New Roman" w:hAnsi="Times New Roman"/>
          <w:b/>
          <w:sz w:val="24"/>
          <w:szCs w:val="24"/>
        </w:rPr>
        <w:t>Цели: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00F">
        <w:rPr>
          <w:rFonts w:ascii="Times New Roman" w:hAnsi="Times New Roman"/>
          <w:sz w:val="24"/>
          <w:szCs w:val="24"/>
        </w:rPr>
        <w:t>1. Непрерывное совершенствование уровня педагогического мастерства учителей, их эрудиции и компетенции.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00F">
        <w:rPr>
          <w:rFonts w:ascii="Times New Roman" w:hAnsi="Times New Roman"/>
          <w:sz w:val="24"/>
          <w:szCs w:val="24"/>
        </w:rPr>
        <w:t xml:space="preserve">2. Повышение качества знаний и компетентности учащихся. </w:t>
      </w:r>
    </w:p>
    <w:p w:rsidR="00EB700F" w:rsidRDefault="00EB700F" w:rsidP="00EB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B700F">
        <w:rPr>
          <w:rFonts w:ascii="Times New Roman" w:hAnsi="Times New Roman"/>
          <w:b/>
          <w:sz w:val="24"/>
          <w:szCs w:val="24"/>
        </w:rPr>
        <w:t>Для достижения поставленной  цели решались следующие задачи: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B700F">
        <w:rPr>
          <w:rFonts w:ascii="Times New Roman" w:hAnsi="Times New Roman"/>
          <w:sz w:val="24"/>
          <w:szCs w:val="24"/>
        </w:rPr>
        <w:t>Изучение нормативно – правовых документов, необходимых для реализации ФГОС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B700F">
        <w:rPr>
          <w:rFonts w:ascii="Times New Roman" w:hAnsi="Times New Roman"/>
          <w:sz w:val="24"/>
          <w:szCs w:val="24"/>
        </w:rPr>
        <w:t>Внедрение в практику работы всех учителей современных образовательных технологий, способствующих формированию УУД.</w:t>
      </w:r>
    </w:p>
    <w:p w:rsidR="00EB700F" w:rsidRPr="00EB700F" w:rsidRDefault="00EB700F" w:rsidP="00EB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B700F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самообразования каждого учителя.</w:t>
      </w:r>
    </w:p>
    <w:p w:rsidR="00EB700F" w:rsidRDefault="00EB700F" w:rsidP="00EB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EB700F">
        <w:rPr>
          <w:rFonts w:ascii="Times New Roman" w:hAnsi="Times New Roman"/>
          <w:sz w:val="24"/>
          <w:szCs w:val="24"/>
        </w:rPr>
        <w:t xml:space="preserve">Совершенствовать навыки </w:t>
      </w:r>
      <w:proofErr w:type="gramStart"/>
      <w:r w:rsidRPr="00EB700F">
        <w:rPr>
          <w:rFonts w:ascii="Times New Roman" w:hAnsi="Times New Roman"/>
          <w:sz w:val="24"/>
          <w:szCs w:val="24"/>
        </w:rPr>
        <w:t>ИКТ-технологии</w:t>
      </w:r>
      <w:proofErr w:type="gramEnd"/>
      <w:r w:rsidRPr="00EB700F">
        <w:rPr>
          <w:rFonts w:ascii="Times New Roman" w:hAnsi="Times New Roman"/>
          <w:sz w:val="24"/>
          <w:szCs w:val="24"/>
        </w:rPr>
        <w:t xml:space="preserve"> и содействовать внедрению их в учебно-воспитательный процесс.</w:t>
      </w:r>
      <w:r w:rsidRPr="00EB700F">
        <w:rPr>
          <w:rFonts w:ascii="Times New Roman" w:hAnsi="Times New Roman"/>
          <w:b/>
          <w:sz w:val="24"/>
          <w:szCs w:val="24"/>
        </w:rPr>
        <w:t xml:space="preserve"> </w:t>
      </w:r>
    </w:p>
    <w:p w:rsidR="00EB700F" w:rsidRPr="00EB700F" w:rsidRDefault="00EB700F" w:rsidP="00EB70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методического объединения велась в соответствии с планом.</w:t>
      </w:r>
    </w:p>
    <w:p w:rsidR="00EB700F" w:rsidRPr="00EB700F" w:rsidRDefault="00EB700F" w:rsidP="00EB700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70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учебно-методической деятельности:</w:t>
      </w:r>
    </w:p>
    <w:p w:rsidR="00EB700F" w:rsidRPr="00EB700F" w:rsidRDefault="00EB700F" w:rsidP="00EB70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>- заседания МО;</w:t>
      </w:r>
    </w:p>
    <w:p w:rsidR="00EB700F" w:rsidRPr="00EB700F" w:rsidRDefault="00EB700F" w:rsidP="00EB70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обеспечение учебно-методического сопровождения;</w:t>
      </w:r>
    </w:p>
    <w:p w:rsidR="00147735" w:rsidRPr="00147735" w:rsidRDefault="00EB700F" w:rsidP="001477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147735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147735" w:rsidRPr="001477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овершенствование навыков владения ИКТ. </w:t>
      </w:r>
    </w:p>
    <w:p w:rsidR="00EB700F" w:rsidRPr="00EB700F" w:rsidRDefault="00147735" w:rsidP="00EB70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Pr="001477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бмен опытом и накопленным дидактическим материалом. </w:t>
      </w:r>
      <w:r w:rsidRPr="00147735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B700F"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контрольно-коррекционная деятельность;</w:t>
      </w:r>
    </w:p>
    <w:p w:rsidR="00EB700F" w:rsidRPr="00EB700F" w:rsidRDefault="00EB700F" w:rsidP="00EB70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>- работа с одаренными детьми;</w:t>
      </w:r>
    </w:p>
    <w:p w:rsidR="00EB700F" w:rsidRDefault="00EB700F" w:rsidP="00EB70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EB700F"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олимпиады, конкурсы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280B0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проектов. </w:t>
      </w:r>
    </w:p>
    <w:p w:rsidR="00EB700F" w:rsidRDefault="00EB700F" w:rsidP="00EB70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 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 школьное методическое объединение учителей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начальных классов 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  учителей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воспитатель ГПД. Среди них имеют 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высшую категорию- 1 человек, перв</w:t>
      </w:r>
      <w:r w:rsidR="0072041C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категори</w:t>
      </w:r>
      <w:r w:rsidR="0072041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- 2 человека, втор</w:t>
      </w:r>
      <w:r w:rsidR="0072041C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</w:t>
      </w:r>
      <w:r w:rsidR="0072041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- 2 человека, 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/к - 4 человека. </w:t>
      </w:r>
      <w:r w:rsidRPr="00EB700F">
        <w:rPr>
          <w:rFonts w:ascii="Times New Roman" w:eastAsia="Times New Roman" w:hAnsi="Times New Roman"/>
          <w:sz w:val="24"/>
          <w:szCs w:val="24"/>
          <w:lang w:eastAsia="ru-RU"/>
        </w:rPr>
        <w:t>Говоря о творчестве в профессиональной деятельности, необходимо отметить, что все учителя вовлечены в работу по совершенствованию образовательного процесса в той или иной степени.</w:t>
      </w:r>
    </w:p>
    <w:p w:rsidR="0072041C" w:rsidRPr="00003EE5" w:rsidRDefault="0072041C" w:rsidP="00EB70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03EE5">
        <w:rPr>
          <w:rFonts w:ascii="Times New Roman" w:eastAsia="Times New Roman" w:hAnsi="Times New Roman"/>
          <w:b/>
          <w:sz w:val="24"/>
          <w:szCs w:val="24"/>
          <w:lang w:eastAsia="ru-RU"/>
        </w:rPr>
        <w:t>Курсы повышения квалификации прошли 2 человека:</w:t>
      </w:r>
    </w:p>
    <w:p w:rsidR="0072041C" w:rsidRDefault="0072041C" w:rsidP="00EB70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Герасимова Ю.В.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Шидяева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М.Е. по </w:t>
      </w:r>
      <w:r w:rsidRPr="0072041C">
        <w:rPr>
          <w:rFonts w:ascii="Times New Roman" w:eastAsia="Times New Roman" w:hAnsi="Times New Roman"/>
          <w:sz w:val="24"/>
          <w:szCs w:val="24"/>
          <w:lang w:eastAsia="ru-RU"/>
        </w:rPr>
        <w:t>программе «Теория и методика преподавания в начальной школе в условиях введения ФГОС» в объёме 108 часов в НИРО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EE5" w:rsidRPr="00A50191" w:rsidRDefault="00003EE5" w:rsidP="00EB70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EE5">
        <w:rPr>
          <w:rFonts w:ascii="Times New Roman" w:eastAsia="Times New Roman" w:hAnsi="Times New Roman"/>
          <w:b/>
          <w:sz w:val="24"/>
          <w:szCs w:val="24"/>
          <w:lang w:eastAsia="ru-RU"/>
        </w:rPr>
        <w:t>Кукушкина И.Н.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приняла участие в конкурсе ПНПО лучших учителей Нижегородской области на получение денежного поощрения, кроме этого была награждена благодарностью Департамента образования за активное участие в районном конкурсе «Исследовательская деятельность школьников» в качестве члена жюри</w:t>
      </w:r>
      <w:r w:rsidR="00A50191">
        <w:rPr>
          <w:rFonts w:ascii="Times New Roman" w:eastAsia="Times New Roman" w:hAnsi="Times New Roman"/>
          <w:sz w:val="24"/>
          <w:szCs w:val="24"/>
          <w:lang w:eastAsia="ru-RU"/>
        </w:rPr>
        <w:t xml:space="preserve">; получила экспертное заключение на дополнительную образовательную программу «Юный эколог», автором которой она является. </w:t>
      </w:r>
      <w:proofErr w:type="spellStart"/>
      <w:r w:rsidR="00A50191" w:rsidRPr="00A50191">
        <w:rPr>
          <w:rFonts w:ascii="Times New Roman" w:eastAsia="Times New Roman" w:hAnsi="Times New Roman"/>
          <w:b/>
          <w:sz w:val="24"/>
          <w:szCs w:val="24"/>
          <w:lang w:eastAsia="ru-RU"/>
        </w:rPr>
        <w:t>Фузеева</w:t>
      </w:r>
      <w:proofErr w:type="spellEnd"/>
      <w:r w:rsidR="00A50191" w:rsidRPr="00A50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Р.Н.</w:t>
      </w:r>
      <w:r w:rsidR="00A50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019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опубликовала </w:t>
      </w:r>
      <w:r w:rsidR="00A50191" w:rsidRPr="00A5019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статью в газете </w:t>
      </w:r>
      <w:r w:rsidR="00A50191">
        <w:rPr>
          <w:rFonts w:ascii="Times New Roman" w:eastAsia="Times New Roman" w:hAnsi="Times New Roman"/>
          <w:sz w:val="24"/>
          <w:szCs w:val="24"/>
          <w:lang w:eastAsia="ru-RU"/>
        </w:rPr>
        <w:t>«Маяк», где поделилась опытом работы по духовно- нравственному воспитанию подрастающего поколения.</w:t>
      </w:r>
    </w:p>
    <w:p w:rsidR="00147735" w:rsidRPr="00147735" w:rsidRDefault="00EB700F" w:rsidP="001477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5">
        <w:rPr>
          <w:rFonts w:ascii="Times New Roman" w:hAnsi="Times New Roman"/>
          <w:b/>
          <w:sz w:val="24"/>
          <w:szCs w:val="24"/>
        </w:rPr>
        <w:t xml:space="preserve">    </w:t>
      </w:r>
      <w:r w:rsidR="00147735" w:rsidRPr="00147735">
        <w:rPr>
          <w:rFonts w:ascii="Times New Roman" w:hAnsi="Times New Roman"/>
          <w:b/>
          <w:sz w:val="24"/>
          <w:szCs w:val="24"/>
        </w:rPr>
        <w:t>Были проведены заседания МО</w:t>
      </w:r>
      <w:r w:rsidR="003A3855">
        <w:rPr>
          <w:rFonts w:ascii="Times New Roman" w:hAnsi="Times New Roman"/>
          <w:b/>
          <w:sz w:val="24"/>
          <w:szCs w:val="24"/>
        </w:rPr>
        <w:t>,</w:t>
      </w:r>
      <w:r w:rsidR="00147735" w:rsidRPr="00147735">
        <w:rPr>
          <w:rFonts w:ascii="Times New Roman" w:hAnsi="Times New Roman"/>
          <w:b/>
          <w:sz w:val="24"/>
          <w:szCs w:val="24"/>
        </w:rPr>
        <w:t xml:space="preserve"> на которых рассматривались следующие </w:t>
      </w:r>
    </w:p>
    <w:p w:rsidR="00147735" w:rsidRPr="00147735" w:rsidRDefault="00147735" w:rsidP="001477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5">
        <w:rPr>
          <w:rFonts w:ascii="Times New Roman" w:hAnsi="Times New Roman"/>
          <w:b/>
          <w:sz w:val="24"/>
          <w:szCs w:val="24"/>
        </w:rPr>
        <w:t xml:space="preserve">вопросы: </w:t>
      </w:r>
    </w:p>
    <w:p w:rsidR="00147735" w:rsidRPr="00FD34B6" w:rsidRDefault="00095768" w:rsidP="00147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>1</w:t>
      </w:r>
      <w:r w:rsidR="00147735" w:rsidRPr="00FD34B6">
        <w:rPr>
          <w:rFonts w:ascii="Times New Roman" w:hAnsi="Times New Roman"/>
          <w:sz w:val="24"/>
          <w:szCs w:val="24"/>
        </w:rPr>
        <w:t xml:space="preserve">.Анализ работы МО за 2012– 2013 уч. год. Утверждение плана работы МО </w:t>
      </w:r>
    </w:p>
    <w:p w:rsidR="00147735" w:rsidRPr="00FD34B6" w:rsidRDefault="00147735" w:rsidP="001477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B6">
        <w:rPr>
          <w:rFonts w:ascii="Times New Roman" w:hAnsi="Times New Roman"/>
          <w:sz w:val="24"/>
          <w:szCs w:val="24"/>
        </w:rPr>
        <w:t>на 2013-2014 уч. Год</w:t>
      </w:r>
    </w:p>
    <w:p w:rsidR="00FD34B6" w:rsidRPr="00FD34B6" w:rsidRDefault="00147735" w:rsidP="00FD3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>2</w:t>
      </w:r>
      <w:r w:rsidRPr="00FD34B6">
        <w:rPr>
          <w:rFonts w:ascii="Times New Roman" w:hAnsi="Times New Roman"/>
          <w:sz w:val="24"/>
          <w:szCs w:val="24"/>
        </w:rPr>
        <w:t>.</w:t>
      </w:r>
      <w:r w:rsidR="00FD34B6" w:rsidRPr="00FD34B6">
        <w:t xml:space="preserve"> </w:t>
      </w:r>
      <w:r w:rsidR="00FD34B6" w:rsidRPr="00FD34B6">
        <w:rPr>
          <w:rFonts w:ascii="Times New Roman" w:hAnsi="Times New Roman"/>
          <w:sz w:val="24"/>
          <w:szCs w:val="24"/>
        </w:rPr>
        <w:t xml:space="preserve">«Повышение качества начального образования»: сравнительный анализ результативности обучения за последние три года в МБОУ СОШ с. Новоликеево и </w:t>
      </w:r>
      <w:r w:rsidR="00FD34B6" w:rsidRPr="00FD34B6">
        <w:rPr>
          <w:rFonts w:ascii="Times New Roman" w:hAnsi="Times New Roman"/>
          <w:sz w:val="24"/>
          <w:szCs w:val="24"/>
        </w:rPr>
        <w:lastRenderedPageBreak/>
        <w:t>сельских школ района.</w:t>
      </w:r>
      <w:r w:rsidR="00FD34B6" w:rsidRPr="00FD34B6">
        <w:t xml:space="preserve"> </w:t>
      </w:r>
      <w:r w:rsidR="00FD34B6" w:rsidRPr="00FD34B6">
        <w:rPr>
          <w:rFonts w:ascii="Times New Roman" w:hAnsi="Times New Roman"/>
          <w:sz w:val="24"/>
          <w:szCs w:val="24"/>
        </w:rPr>
        <w:t>Обсуждение мероприятий по преодолению неуспеваемости среди учащихся.</w:t>
      </w:r>
    </w:p>
    <w:p w:rsidR="00FD34B6" w:rsidRPr="00FD34B6" w:rsidRDefault="00FD34B6" w:rsidP="00FD3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>3</w:t>
      </w:r>
      <w:r w:rsidRPr="00FD34B6">
        <w:rPr>
          <w:rFonts w:ascii="Times New Roman" w:hAnsi="Times New Roman"/>
          <w:sz w:val="24"/>
          <w:szCs w:val="24"/>
        </w:rPr>
        <w:t>.</w:t>
      </w:r>
      <w:r w:rsidRPr="00FD34B6">
        <w:t xml:space="preserve"> «</w:t>
      </w:r>
      <w:r w:rsidRPr="00FD34B6">
        <w:rPr>
          <w:rFonts w:ascii="Times New Roman" w:hAnsi="Times New Roman"/>
          <w:sz w:val="24"/>
          <w:szCs w:val="24"/>
        </w:rPr>
        <w:t>Групповое взаимодействие - эффективная форма организации учебного процесса». Открытые уроки по обучению грамоте в 1-«Б» классе и русскому языку во 2- «Б» классе.</w:t>
      </w:r>
    </w:p>
    <w:p w:rsidR="00FD34B6" w:rsidRPr="00FD34B6" w:rsidRDefault="00FD34B6" w:rsidP="00FD3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>4</w:t>
      </w:r>
      <w:r w:rsidR="00147735" w:rsidRPr="00FD34B6">
        <w:rPr>
          <w:rFonts w:ascii="Times New Roman" w:hAnsi="Times New Roman"/>
          <w:sz w:val="24"/>
          <w:szCs w:val="24"/>
        </w:rPr>
        <w:t xml:space="preserve">. </w:t>
      </w:r>
      <w:r w:rsidRPr="00FD34B6">
        <w:rPr>
          <w:rFonts w:ascii="Times New Roman" w:hAnsi="Times New Roman"/>
          <w:sz w:val="24"/>
          <w:szCs w:val="24"/>
        </w:rPr>
        <w:t>«Духовно- нравственное воспитание как составляющая ФГОС». Открытые уроки по ОРКСЭ в 4 классе, русскому языку во 2- «А» и 3-«Б» классах, риторике</w:t>
      </w:r>
      <w:r w:rsidR="00027578">
        <w:rPr>
          <w:rFonts w:ascii="Times New Roman" w:hAnsi="Times New Roman"/>
          <w:sz w:val="24"/>
          <w:szCs w:val="24"/>
        </w:rPr>
        <w:t xml:space="preserve"> </w:t>
      </w:r>
      <w:r w:rsidRPr="00FD34B6">
        <w:rPr>
          <w:rFonts w:ascii="Times New Roman" w:hAnsi="Times New Roman"/>
          <w:sz w:val="24"/>
          <w:szCs w:val="24"/>
        </w:rPr>
        <w:t>- в 1-«Б» классе.</w:t>
      </w:r>
    </w:p>
    <w:p w:rsidR="00147735" w:rsidRPr="00FD34B6" w:rsidRDefault="00147735" w:rsidP="00FD3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 xml:space="preserve"> </w:t>
      </w:r>
      <w:r w:rsidR="00FD34B6" w:rsidRPr="00095768">
        <w:rPr>
          <w:rFonts w:ascii="Times New Roman" w:hAnsi="Times New Roman"/>
          <w:b/>
          <w:sz w:val="24"/>
          <w:szCs w:val="24"/>
        </w:rPr>
        <w:t>5</w:t>
      </w:r>
      <w:r w:rsidRPr="00095768">
        <w:rPr>
          <w:rFonts w:ascii="Times New Roman" w:hAnsi="Times New Roman"/>
          <w:b/>
          <w:sz w:val="24"/>
          <w:szCs w:val="24"/>
        </w:rPr>
        <w:t>.</w:t>
      </w:r>
      <w:r w:rsidRPr="00FD34B6">
        <w:rPr>
          <w:rFonts w:ascii="Times New Roman" w:hAnsi="Times New Roman"/>
          <w:sz w:val="24"/>
          <w:szCs w:val="24"/>
        </w:rPr>
        <w:t xml:space="preserve"> </w:t>
      </w:r>
      <w:r w:rsidR="00FD34B6" w:rsidRPr="00FD34B6">
        <w:rPr>
          <w:rFonts w:ascii="Times New Roman" w:hAnsi="Times New Roman"/>
          <w:sz w:val="24"/>
          <w:szCs w:val="24"/>
        </w:rPr>
        <w:t>Организ</w:t>
      </w:r>
      <w:r w:rsidR="00FD34B6">
        <w:rPr>
          <w:rFonts w:ascii="Times New Roman" w:hAnsi="Times New Roman"/>
          <w:sz w:val="24"/>
          <w:szCs w:val="24"/>
        </w:rPr>
        <w:t>ация работы с одарёнными детьми:</w:t>
      </w:r>
      <w:r w:rsidR="00FD34B6" w:rsidRPr="00FD34B6">
        <w:rPr>
          <w:rFonts w:ascii="Times New Roman" w:hAnsi="Times New Roman"/>
          <w:sz w:val="24"/>
          <w:szCs w:val="24"/>
        </w:rPr>
        <w:tab/>
      </w:r>
      <w:r w:rsidR="00FD34B6">
        <w:rPr>
          <w:rFonts w:ascii="Times New Roman" w:hAnsi="Times New Roman"/>
          <w:sz w:val="24"/>
          <w:szCs w:val="24"/>
        </w:rPr>
        <w:t>п</w:t>
      </w:r>
      <w:r w:rsidR="00FD34B6" w:rsidRPr="00FD34B6">
        <w:rPr>
          <w:rFonts w:ascii="Times New Roman" w:hAnsi="Times New Roman"/>
          <w:sz w:val="24"/>
          <w:szCs w:val="24"/>
        </w:rPr>
        <w:t xml:space="preserve">роведение школьных олимпиад </w:t>
      </w:r>
      <w:r w:rsidRPr="00FD34B6">
        <w:rPr>
          <w:rFonts w:ascii="Times New Roman" w:hAnsi="Times New Roman"/>
          <w:sz w:val="24"/>
          <w:szCs w:val="24"/>
        </w:rPr>
        <w:t xml:space="preserve">по </w:t>
      </w:r>
      <w:r w:rsidR="00FD34B6" w:rsidRPr="00FD34B6">
        <w:rPr>
          <w:rFonts w:ascii="Times New Roman" w:hAnsi="Times New Roman"/>
          <w:sz w:val="24"/>
          <w:szCs w:val="24"/>
        </w:rPr>
        <w:t>русскому языку, математике и естествознанию для 2-4 классов</w:t>
      </w:r>
      <w:r w:rsidR="00027578">
        <w:rPr>
          <w:rFonts w:ascii="Times New Roman" w:hAnsi="Times New Roman"/>
          <w:sz w:val="24"/>
          <w:szCs w:val="24"/>
        </w:rPr>
        <w:t>.</w:t>
      </w:r>
      <w:r w:rsidR="00FD34B6" w:rsidRPr="00FD34B6">
        <w:rPr>
          <w:rFonts w:ascii="Times New Roman" w:hAnsi="Times New Roman"/>
          <w:sz w:val="24"/>
          <w:szCs w:val="24"/>
        </w:rPr>
        <w:t xml:space="preserve"> </w:t>
      </w:r>
    </w:p>
    <w:p w:rsidR="00027578" w:rsidRPr="00027578" w:rsidRDefault="00027578" w:rsidP="00027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68">
        <w:rPr>
          <w:rFonts w:ascii="Times New Roman" w:hAnsi="Times New Roman"/>
          <w:b/>
          <w:sz w:val="24"/>
          <w:szCs w:val="24"/>
        </w:rPr>
        <w:t>6</w:t>
      </w:r>
      <w:r w:rsidRPr="00027578">
        <w:rPr>
          <w:rFonts w:ascii="Times New Roman" w:hAnsi="Times New Roman"/>
          <w:sz w:val="24"/>
          <w:szCs w:val="24"/>
        </w:rPr>
        <w:t>. «Использование  учебного и компьютерного оборудования на уроках в начальной школе  как условие повышения качества учебного процесса:</w:t>
      </w:r>
    </w:p>
    <w:p w:rsidR="00027578" w:rsidRPr="00027578" w:rsidRDefault="00027578" w:rsidP="00027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578">
        <w:rPr>
          <w:rFonts w:ascii="Times New Roman" w:hAnsi="Times New Roman"/>
          <w:sz w:val="24"/>
          <w:szCs w:val="24"/>
        </w:rPr>
        <w:t>-Интерактивные методы в практике обучения русскому языку. Открытые уроки в 4-х классах.</w:t>
      </w:r>
    </w:p>
    <w:p w:rsidR="00EB700F" w:rsidRPr="00280B06" w:rsidRDefault="00EB700F" w:rsidP="00045E7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0B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280B06">
        <w:rPr>
          <w:rFonts w:ascii="Times New Roman" w:hAnsi="Times New Roman"/>
          <w:bCs/>
          <w:sz w:val="24"/>
          <w:szCs w:val="24"/>
        </w:rPr>
        <w:t xml:space="preserve">   </w:t>
      </w:r>
      <w:r w:rsidR="00680BCA" w:rsidRPr="00680BCA">
        <w:rPr>
          <w:rFonts w:ascii="Times New Roman" w:hAnsi="Times New Roman"/>
          <w:bCs/>
          <w:sz w:val="24"/>
          <w:szCs w:val="24"/>
        </w:rPr>
        <w:t>Учителя ШМО активно участвовали в проведении заседаний, проводили открытые уроки, мероприятия, делились опытом работы по теме самообразования.</w:t>
      </w:r>
      <w:r w:rsidR="003A3855">
        <w:rPr>
          <w:rFonts w:ascii="Times New Roman" w:hAnsi="Times New Roman"/>
          <w:bCs/>
          <w:sz w:val="24"/>
          <w:szCs w:val="24"/>
        </w:rPr>
        <w:t xml:space="preserve"> </w:t>
      </w:r>
      <w:r w:rsidR="00045E7B" w:rsidRPr="00045E7B">
        <w:rPr>
          <w:rFonts w:ascii="Times New Roman" w:hAnsi="Times New Roman"/>
          <w:bCs/>
          <w:sz w:val="24"/>
          <w:szCs w:val="24"/>
        </w:rPr>
        <w:t>Запланированный план  работы  ШМО выполнен</w:t>
      </w:r>
      <w:r w:rsidR="003A3855">
        <w:rPr>
          <w:rFonts w:ascii="Times New Roman" w:hAnsi="Times New Roman"/>
          <w:bCs/>
          <w:sz w:val="24"/>
          <w:szCs w:val="24"/>
        </w:rPr>
        <w:t xml:space="preserve">. </w:t>
      </w:r>
      <w:r w:rsidR="00045E7B">
        <w:rPr>
          <w:rFonts w:ascii="Times New Roman" w:hAnsi="Times New Roman"/>
          <w:bCs/>
          <w:sz w:val="24"/>
          <w:szCs w:val="24"/>
        </w:rPr>
        <w:t xml:space="preserve"> </w:t>
      </w:r>
      <w:r w:rsidR="003A3855">
        <w:rPr>
          <w:rFonts w:ascii="Times New Roman" w:hAnsi="Times New Roman"/>
          <w:bCs/>
          <w:sz w:val="24"/>
          <w:szCs w:val="24"/>
        </w:rPr>
        <w:t xml:space="preserve">По причине болезней первоклассников, а потом и самого преподавателя,   </w:t>
      </w:r>
      <w:r w:rsidR="00680BCA">
        <w:rPr>
          <w:rFonts w:ascii="Times New Roman" w:hAnsi="Times New Roman"/>
          <w:bCs/>
          <w:sz w:val="24"/>
          <w:szCs w:val="24"/>
        </w:rPr>
        <w:t xml:space="preserve">не проведено открытое занятие  в ГПД Рябчиковой Г.Г. </w:t>
      </w:r>
      <w:r w:rsidR="00680BCA" w:rsidRPr="00680BCA">
        <w:rPr>
          <w:rFonts w:ascii="Times New Roman" w:hAnsi="Times New Roman"/>
          <w:bCs/>
          <w:sz w:val="24"/>
          <w:szCs w:val="24"/>
        </w:rPr>
        <w:t xml:space="preserve"> </w:t>
      </w:r>
      <w:r w:rsidRPr="0028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EB700F" w:rsidRPr="00280B06" w:rsidRDefault="00EB700F" w:rsidP="00045E7B">
      <w:pPr>
        <w:spacing w:after="0" w:line="240" w:lineRule="auto"/>
        <w:ind w:left="-360" w:right="-54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таблице представлен </w:t>
      </w:r>
      <w:r w:rsidRPr="003A385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открытых уроков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кратким анализом, проведённых учителями начальных классов в этом учебном году. </w:t>
      </w:r>
    </w:p>
    <w:tbl>
      <w:tblPr>
        <w:tblW w:w="108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51"/>
        <w:gridCol w:w="2812"/>
        <w:gridCol w:w="5009"/>
      </w:tblGrid>
      <w:tr w:rsidR="00EB700F" w:rsidRPr="00280B06" w:rsidTr="00DA137F">
        <w:tc>
          <w:tcPr>
            <w:tcW w:w="850" w:type="dxa"/>
            <w:shd w:val="clear" w:color="auto" w:fill="auto"/>
          </w:tcPr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1" w:type="dxa"/>
            <w:shd w:val="clear" w:color="auto" w:fill="auto"/>
          </w:tcPr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12" w:type="dxa"/>
            <w:shd w:val="clear" w:color="auto" w:fill="auto"/>
          </w:tcPr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09" w:type="dxa"/>
            <w:shd w:val="clear" w:color="auto" w:fill="auto"/>
          </w:tcPr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Результаты, итоги обсуждения</w:t>
            </w:r>
          </w:p>
        </w:tc>
      </w:tr>
      <w:tr w:rsidR="00680BCA" w:rsidRPr="00280B06" w:rsidTr="00DA137F">
        <w:trPr>
          <w:trHeight w:val="227"/>
        </w:trPr>
        <w:tc>
          <w:tcPr>
            <w:tcW w:w="10822" w:type="dxa"/>
            <w:gridSpan w:val="4"/>
            <w:shd w:val="clear" w:color="auto" w:fill="auto"/>
            <w:vAlign w:val="center"/>
          </w:tcPr>
          <w:p w:rsidR="00680BCA" w:rsidRPr="00680BCA" w:rsidRDefault="00680BCA" w:rsidP="0004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BCA">
              <w:rPr>
                <w:rFonts w:ascii="Times New Roman" w:hAnsi="Times New Roman"/>
                <w:b/>
                <w:sz w:val="24"/>
                <w:szCs w:val="24"/>
              </w:rPr>
              <w:t>«Групповое взаимодействие - эффективная форма организации учебного процесса».</w:t>
            </w:r>
          </w:p>
        </w:tc>
      </w:tr>
      <w:tr w:rsidR="00DA137F" w:rsidRPr="00280B06" w:rsidTr="00720546">
        <w:trPr>
          <w:trHeight w:val="2190"/>
        </w:trPr>
        <w:tc>
          <w:tcPr>
            <w:tcW w:w="850" w:type="dxa"/>
            <w:shd w:val="clear" w:color="auto" w:fill="auto"/>
          </w:tcPr>
          <w:p w:rsidR="00EB700F" w:rsidRDefault="00EB700F" w:rsidP="00DA1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680BCA" w:rsidP="00DA1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B700F"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151" w:type="dxa"/>
            <w:shd w:val="clear" w:color="auto" w:fill="auto"/>
          </w:tcPr>
          <w:p w:rsidR="00EB700F" w:rsidRDefault="00EB700F" w:rsidP="00DA1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680BCA" w:rsidP="00DA1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B700F" w:rsidRPr="00280B06" w:rsidRDefault="00680BCA" w:rsidP="00FC3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E43A8" wp14:editId="7AA65879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0" t="0" r="19050" b="28575"/>
                      <wp:wrapNone/>
                      <wp:docPr id="4" name="Двойные круглые скоб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4" o:spid="_x0000_s1026" type="#_x0000_t185" style="position:absolute;margin-left:96.55pt;margin-top:1.9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</w:t>
            </w:r>
            <w:r w:rsidR="000121C8" w:rsidRPr="0001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уква Д. Написание строчной буквы Д, наблюдение над однокоренными словами.</w:t>
            </w:r>
          </w:p>
        </w:tc>
        <w:tc>
          <w:tcPr>
            <w:tcW w:w="5009" w:type="dxa"/>
            <w:shd w:val="clear" w:color="auto" w:fill="auto"/>
          </w:tcPr>
          <w:p w:rsidR="00EB700F" w:rsidRPr="00280B06" w:rsidRDefault="00680BCA" w:rsidP="00DA13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Первоклассники, работая в группе, </w:t>
            </w:r>
            <w:r w:rsidR="00D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изобретали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написания новой буквы</w:t>
            </w:r>
            <w:r w:rsidR="00D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работали со словарными и однокоренными  словами. </w:t>
            </w:r>
            <w:proofErr w:type="spellStart"/>
            <w:r w:rsidR="00D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 w:rsidR="00D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 показала способ группового взаимодействия, при котором ребята не только усваивают новый материал, но и учатся общаться, помогать друг другу в случае затруднения в решении общей задачи.</w:t>
            </w:r>
          </w:p>
        </w:tc>
      </w:tr>
      <w:tr w:rsidR="00EB700F" w:rsidRPr="00280B06" w:rsidTr="00904DFA">
        <w:trPr>
          <w:trHeight w:val="2945"/>
        </w:trPr>
        <w:tc>
          <w:tcPr>
            <w:tcW w:w="850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 Б</w:t>
            </w:r>
          </w:p>
        </w:tc>
        <w:tc>
          <w:tcPr>
            <w:tcW w:w="2151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DA137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 И.Н</w:t>
            </w:r>
            <w:r w:rsidR="00EB700F"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Default="00DA137F" w:rsidP="0074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слова. Корень.</w:t>
            </w:r>
          </w:p>
          <w:p w:rsidR="00DA137F" w:rsidRPr="00280B06" w:rsidRDefault="00DA137F" w:rsidP="0074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(Обобщающий урок)</w:t>
            </w:r>
          </w:p>
        </w:tc>
        <w:tc>
          <w:tcPr>
            <w:tcW w:w="5009" w:type="dxa"/>
            <w:shd w:val="clear" w:color="auto" w:fill="auto"/>
          </w:tcPr>
          <w:p w:rsidR="00720546" w:rsidRPr="00280B06" w:rsidRDefault="00720546" w:rsidP="00FC3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Изюминкой урока стала минутка чистописания, сказка, сочинённая учителем про буквы – сестрички</w:t>
            </w:r>
            <w:r w:rsidR="00FC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игровой приём </w:t>
            </w:r>
            <w:r w:rsidR="00FC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мотивировал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к красивому письму. Разнообразие интересных заданий по теме урока, работа с энциклопедическими данными, ИКТ, групповая работа и работа</w:t>
            </w:r>
            <w:r w:rsidR="0090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 - позволили учителю сделать сложный для усвоения материал интересным. О чём свидетельствовала активность класса на протяжении всего урока.</w:t>
            </w:r>
          </w:p>
        </w:tc>
      </w:tr>
      <w:tr w:rsidR="00EB700F" w:rsidRPr="00280B06" w:rsidTr="00DA137F">
        <w:trPr>
          <w:trHeight w:val="432"/>
        </w:trPr>
        <w:tc>
          <w:tcPr>
            <w:tcW w:w="10822" w:type="dxa"/>
            <w:gridSpan w:val="4"/>
            <w:shd w:val="clear" w:color="auto" w:fill="auto"/>
          </w:tcPr>
          <w:p w:rsidR="00EB700F" w:rsidRDefault="00EB700F" w:rsidP="002C5E63">
            <w:pPr>
              <w:spacing w:after="0" w:line="240" w:lineRule="auto"/>
              <w:rPr>
                <w:b/>
                <w:i/>
                <w:sz w:val="24"/>
              </w:rPr>
            </w:pPr>
            <w:r w:rsidRPr="002C5E63">
              <w:rPr>
                <w:rFonts w:ascii="Times New Roman" w:hAnsi="Times New Roman"/>
                <w:sz w:val="24"/>
              </w:rPr>
              <w:t xml:space="preserve">Использование </w:t>
            </w:r>
            <w:r w:rsidR="002C5E63" w:rsidRPr="002C5E63">
              <w:rPr>
                <w:rFonts w:ascii="Times New Roman" w:hAnsi="Times New Roman"/>
                <w:b/>
                <w:sz w:val="24"/>
              </w:rPr>
              <w:t>группового взаимодействия</w:t>
            </w:r>
            <w:r w:rsidR="002C5E63" w:rsidRPr="002C5E63">
              <w:rPr>
                <w:rFonts w:ascii="Times New Roman" w:hAnsi="Times New Roman"/>
                <w:sz w:val="24"/>
              </w:rPr>
              <w:t xml:space="preserve"> позволяет поддержать инициативность детей, развить самостоятельность, навыки сотрудничества, общения</w:t>
            </w:r>
            <w:r w:rsidR="002C5E63">
              <w:rPr>
                <w:rFonts w:ascii="Times New Roman" w:hAnsi="Times New Roman"/>
                <w:sz w:val="24"/>
              </w:rPr>
              <w:t>, облегчает запоминание учебного материала.</w:t>
            </w:r>
          </w:p>
        </w:tc>
      </w:tr>
      <w:tr w:rsidR="00EB700F" w:rsidRPr="00280B06" w:rsidTr="00045E7B">
        <w:trPr>
          <w:trHeight w:val="201"/>
        </w:trPr>
        <w:tc>
          <w:tcPr>
            <w:tcW w:w="10822" w:type="dxa"/>
            <w:gridSpan w:val="4"/>
            <w:shd w:val="clear" w:color="auto" w:fill="auto"/>
          </w:tcPr>
          <w:p w:rsidR="00EB700F" w:rsidRPr="00280B06" w:rsidRDefault="00CB5A8B" w:rsidP="00045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C5E63" w:rsidRPr="002C5E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Духовно- нравственное воспитание как составляющая ФГОС».</w:t>
            </w:r>
          </w:p>
        </w:tc>
      </w:tr>
      <w:tr w:rsidR="00EB700F" w:rsidRPr="00280B06" w:rsidTr="000121C8">
        <w:tc>
          <w:tcPr>
            <w:tcW w:w="850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2C5E63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151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2C5E63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Соломина А.В.</w:t>
            </w:r>
          </w:p>
        </w:tc>
        <w:tc>
          <w:tcPr>
            <w:tcW w:w="2812" w:type="dxa"/>
            <w:shd w:val="clear" w:color="auto" w:fill="auto"/>
          </w:tcPr>
          <w:p w:rsidR="002C5E63" w:rsidRDefault="002C5E63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 по основам православной культуры.</w:t>
            </w:r>
          </w:p>
          <w:p w:rsidR="00EB700F" w:rsidRPr="002C5E63" w:rsidRDefault="002C5E63" w:rsidP="002C5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Заповеди блаженства.</w:t>
            </w:r>
          </w:p>
        </w:tc>
        <w:tc>
          <w:tcPr>
            <w:tcW w:w="5009" w:type="dxa"/>
            <w:shd w:val="clear" w:color="auto" w:fill="auto"/>
          </w:tcPr>
          <w:p w:rsidR="00EB700F" w:rsidRPr="00280B06" w:rsidRDefault="002C5E63" w:rsidP="00012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царила благоприятная атмосфера, звучала музыка, презентация </w:t>
            </w:r>
            <w:r w:rsidR="0001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позволила учителю не только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рассказать о законах добродетели, но и показать</w:t>
            </w:r>
            <w:r w:rsidR="0001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плохие качества </w:t>
            </w:r>
            <w:r w:rsidR="0001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 влияют на душу и сердце человека. Итогом урока явилась лестница в рай, как символ духовного роста человека.</w:t>
            </w:r>
          </w:p>
        </w:tc>
      </w:tr>
      <w:tr w:rsidR="000121C8" w:rsidRPr="00280B06" w:rsidTr="000121C8">
        <w:tc>
          <w:tcPr>
            <w:tcW w:w="850" w:type="dxa"/>
            <w:shd w:val="clear" w:color="auto" w:fill="auto"/>
          </w:tcPr>
          <w:p w:rsidR="000121C8" w:rsidRDefault="000121C8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151" w:type="dxa"/>
            <w:shd w:val="clear" w:color="auto" w:fill="auto"/>
          </w:tcPr>
          <w:p w:rsidR="000121C8" w:rsidRDefault="000121C8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Шидяева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812" w:type="dxa"/>
            <w:shd w:val="clear" w:color="auto" w:fill="auto"/>
          </w:tcPr>
          <w:p w:rsidR="000121C8" w:rsidRDefault="000121C8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 русскому языку</w:t>
            </w:r>
          </w:p>
          <w:p w:rsidR="000121C8" w:rsidRDefault="000121C8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Тема: Правописание слов с буквой Ь и с буквосочетаниями ЧК, ЧН, ЩН.</w:t>
            </w:r>
          </w:p>
        </w:tc>
        <w:tc>
          <w:tcPr>
            <w:tcW w:w="5009" w:type="dxa"/>
            <w:shd w:val="clear" w:color="auto" w:fill="auto"/>
          </w:tcPr>
          <w:p w:rsidR="000121C8" w:rsidRDefault="000121C8" w:rsidP="002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имел ярко выраженную воспитательную направленность, был проведён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сюжетно-ролевой игры. Каждый этап урока </w:t>
            </w:r>
            <w:r w:rsidR="002F7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имел название</w:t>
            </w:r>
            <w:r w:rsidR="0004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«Меткий стрелок», «Радиограмма», «Шифровка» и т.д. Все задания способствовали речевому развитию детей, воспитанию  гражданственности и уважения к защитникам Родины. </w:t>
            </w:r>
          </w:p>
        </w:tc>
      </w:tr>
      <w:tr w:rsidR="00045E7B" w:rsidRPr="00280B06" w:rsidTr="000121C8">
        <w:tc>
          <w:tcPr>
            <w:tcW w:w="850" w:type="dxa"/>
            <w:shd w:val="clear" w:color="auto" w:fill="auto"/>
          </w:tcPr>
          <w:p w:rsidR="00045E7B" w:rsidRDefault="00045E7B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</w:tc>
        <w:tc>
          <w:tcPr>
            <w:tcW w:w="2151" w:type="dxa"/>
            <w:shd w:val="clear" w:color="auto" w:fill="auto"/>
          </w:tcPr>
          <w:p w:rsidR="00045E7B" w:rsidRDefault="00045E7B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 Н.Ф.</w:t>
            </w:r>
          </w:p>
        </w:tc>
        <w:tc>
          <w:tcPr>
            <w:tcW w:w="2812" w:type="dxa"/>
            <w:shd w:val="clear" w:color="auto" w:fill="auto"/>
          </w:tcPr>
          <w:p w:rsidR="00045E7B" w:rsidRDefault="00045E7B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 русскому языку</w:t>
            </w:r>
          </w:p>
          <w:p w:rsidR="00045E7B" w:rsidRDefault="00045E7B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Грамматическая основа. Подлежащее и сказуемое.</w:t>
            </w:r>
          </w:p>
        </w:tc>
        <w:tc>
          <w:tcPr>
            <w:tcW w:w="5009" w:type="dxa"/>
            <w:shd w:val="clear" w:color="auto" w:fill="auto"/>
          </w:tcPr>
          <w:p w:rsidR="00045E7B" w:rsidRDefault="00FC3924" w:rsidP="00FC3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материала происходило через создание проблемной ситуации.</w:t>
            </w:r>
            <w:r w:rsidR="00335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="002702B5" w:rsidRPr="0027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приняли </w:t>
            </w:r>
            <w:r w:rsidR="002702B5" w:rsidRPr="0027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проблему</w:t>
            </w:r>
            <w:r w:rsidR="00335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35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ходе работы над практическим материалом </w:t>
            </w:r>
            <w:r w:rsidR="002702B5" w:rsidRPr="00270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делали умозаключения, ведущие к новому знанию.</w:t>
            </w:r>
            <w:r w:rsidR="00335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сочинении рассказа по картине  «Скворечники для птиц» 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включила </w:t>
            </w:r>
            <w:r w:rsidR="00335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воспитательный момент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побуждение детей к заботливому отношению к птицам.</w:t>
            </w:r>
          </w:p>
        </w:tc>
      </w:tr>
      <w:tr w:rsidR="00FC3924" w:rsidRPr="00280B06" w:rsidTr="000121C8">
        <w:tc>
          <w:tcPr>
            <w:tcW w:w="850" w:type="dxa"/>
            <w:shd w:val="clear" w:color="auto" w:fill="auto"/>
          </w:tcPr>
          <w:p w:rsidR="00FC3924" w:rsidRDefault="00FC392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2151" w:type="dxa"/>
            <w:shd w:val="clear" w:color="auto" w:fill="auto"/>
          </w:tcPr>
          <w:p w:rsidR="00FC3924" w:rsidRDefault="00FC392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Герасимова Ю.В.</w:t>
            </w:r>
          </w:p>
        </w:tc>
        <w:tc>
          <w:tcPr>
            <w:tcW w:w="2812" w:type="dxa"/>
            <w:shd w:val="clear" w:color="auto" w:fill="auto"/>
          </w:tcPr>
          <w:p w:rsidR="00FC3924" w:rsidRDefault="00FC3924" w:rsidP="00FC3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кружка «Риторика»</w:t>
            </w:r>
          </w:p>
          <w:p w:rsidR="00FC3924" w:rsidRDefault="00FC3924" w:rsidP="00FC3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Слова извинения</w:t>
            </w:r>
          </w:p>
        </w:tc>
        <w:tc>
          <w:tcPr>
            <w:tcW w:w="5009" w:type="dxa"/>
            <w:shd w:val="clear" w:color="auto" w:fill="auto"/>
          </w:tcPr>
          <w:p w:rsidR="00FC3924" w:rsidRDefault="002F7A93" w:rsidP="00CB5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просить прощение - важное качество вежливого человека. К такому выводу подводила учитель первоклассников,  используя стишки, сценку, обсуждение ситуаций из жизни, работу с учебником и тетрадью. В заключени</w:t>
            </w:r>
            <w:r w:rsidR="00CB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урока </w:t>
            </w:r>
            <w:r w:rsidR="00CB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была проведена самооценка. Ребята приклеивали лепесток на цветок - если были вежливы и активны в течение урока, и листок - если какого </w:t>
            </w:r>
            <w:proofErr w:type="gramStart"/>
            <w:r w:rsidR="00CB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="00CB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из этих критериев нет.</w:t>
            </w:r>
          </w:p>
        </w:tc>
      </w:tr>
      <w:tr w:rsidR="00EB700F" w:rsidRPr="00280B06" w:rsidTr="00DA137F">
        <w:tc>
          <w:tcPr>
            <w:tcW w:w="10822" w:type="dxa"/>
            <w:gridSpan w:val="4"/>
            <w:shd w:val="clear" w:color="auto" w:fill="auto"/>
          </w:tcPr>
          <w:p w:rsidR="00EB700F" w:rsidRPr="00CB5A8B" w:rsidRDefault="00CB5A8B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Важной педагогической задачей является </w:t>
            </w:r>
            <w:r w:rsidRPr="00CB5A8B">
              <w:rPr>
                <w:rFonts w:ascii="Times New Roman" w:hAnsi="Times New Roman"/>
                <w:b/>
                <w:sz w:val="24"/>
                <w:szCs w:val="24"/>
              </w:rPr>
              <w:t>духовно-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. Вести работу в этом направлении следует через разнообразные виды  деятельности и формы занятий.</w:t>
            </w:r>
          </w:p>
        </w:tc>
      </w:tr>
      <w:tr w:rsidR="00EB700F" w:rsidRPr="00280B06" w:rsidTr="00DA137F">
        <w:tc>
          <w:tcPr>
            <w:tcW w:w="10822" w:type="dxa"/>
            <w:gridSpan w:val="4"/>
            <w:shd w:val="clear" w:color="auto" w:fill="auto"/>
          </w:tcPr>
          <w:p w:rsidR="00EB700F" w:rsidRPr="00280B06" w:rsidRDefault="00CB5A8B" w:rsidP="00CB5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«Использование  учебного и компьютерного оборудования на уроках в начальной школе  как условие повышения качества учеб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ного процесса»</w:t>
            </w:r>
          </w:p>
        </w:tc>
      </w:tr>
      <w:tr w:rsidR="00EB700F" w:rsidRPr="00280B06" w:rsidTr="00636239">
        <w:trPr>
          <w:trHeight w:val="3115"/>
        </w:trPr>
        <w:tc>
          <w:tcPr>
            <w:tcW w:w="850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А</w:t>
            </w:r>
          </w:p>
        </w:tc>
        <w:tc>
          <w:tcPr>
            <w:tcW w:w="2151" w:type="dxa"/>
            <w:shd w:val="clear" w:color="auto" w:fill="auto"/>
          </w:tcPr>
          <w:p w:rsidR="00EB700F" w:rsidRDefault="00EB700F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700F" w:rsidRPr="00280B06" w:rsidRDefault="00CB5A8B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12" w:type="dxa"/>
            <w:shd w:val="clear" w:color="auto" w:fill="auto"/>
          </w:tcPr>
          <w:p w:rsidR="00EB700F" w:rsidRDefault="00EB700F" w:rsidP="0074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5A8B" w:rsidRDefault="00CB5A8B" w:rsidP="0074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5A8B" w:rsidRPr="00280B06" w:rsidRDefault="00CB5A8B" w:rsidP="0074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Склоняемые части речи (обобщение)</w:t>
            </w:r>
          </w:p>
        </w:tc>
        <w:tc>
          <w:tcPr>
            <w:tcW w:w="5009" w:type="dxa"/>
            <w:shd w:val="clear" w:color="auto" w:fill="auto"/>
          </w:tcPr>
          <w:p w:rsidR="00EB700F" w:rsidRPr="00280B06" w:rsidRDefault="00FC0EB3" w:rsidP="00636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использовала возможности интерактивного оборудования. Ребята группировали части речи, </w:t>
            </w:r>
            <w:r w:rsidRPr="00FC0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ошибки в окончаниях, подписывали падежи.</w:t>
            </w:r>
            <w:r w:rsidR="00003EE5" w:rsidRPr="00003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r w:rsidR="00003EE5" w:rsidRPr="00003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</w:t>
            </w:r>
            <w:r w:rsidR="00003EE5" w:rsidRPr="00003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сделать учащихся активными участниками работы, повы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  <w:r w:rsidR="00003EE5" w:rsidRPr="00003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заинтересованность ребят в изучении предмета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Дифференци</w:t>
            </w:r>
            <w:r w:rsidR="00E11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 w:rsidR="00E11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по уровню сложности позволила учителю провести урок  </w:t>
            </w:r>
            <w:r w:rsidR="00E1132F" w:rsidRPr="00E11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учётом уровня способностей учеников</w:t>
            </w:r>
            <w:r w:rsidR="00636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6239" w:rsidRPr="00280B06" w:rsidTr="00095768">
        <w:trPr>
          <w:trHeight w:val="3258"/>
        </w:trPr>
        <w:tc>
          <w:tcPr>
            <w:tcW w:w="850" w:type="dxa"/>
            <w:shd w:val="clear" w:color="auto" w:fill="auto"/>
          </w:tcPr>
          <w:p w:rsidR="00636239" w:rsidRPr="00636239" w:rsidRDefault="00636239" w:rsidP="0074005C">
            <w:pPr>
              <w:rPr>
                <w:rFonts w:ascii="Times New Roman" w:hAnsi="Times New Roman"/>
                <w:sz w:val="24"/>
                <w:szCs w:val="24"/>
              </w:rPr>
            </w:pPr>
            <w:r w:rsidRPr="0063623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151" w:type="dxa"/>
            <w:shd w:val="clear" w:color="auto" w:fill="auto"/>
          </w:tcPr>
          <w:p w:rsidR="00636239" w:rsidRPr="00636239" w:rsidRDefault="00636239" w:rsidP="0074005C">
            <w:pPr>
              <w:rPr>
                <w:rFonts w:ascii="Times New Roman" w:hAnsi="Times New Roman"/>
                <w:sz w:val="24"/>
                <w:szCs w:val="24"/>
              </w:rPr>
            </w:pPr>
            <w:r w:rsidRPr="00636239">
              <w:rPr>
                <w:rFonts w:ascii="Times New Roman" w:hAnsi="Times New Roman"/>
                <w:sz w:val="24"/>
                <w:szCs w:val="24"/>
              </w:rPr>
              <w:t>Борисова Ю.В.</w:t>
            </w:r>
          </w:p>
        </w:tc>
        <w:tc>
          <w:tcPr>
            <w:tcW w:w="2812" w:type="dxa"/>
            <w:shd w:val="clear" w:color="auto" w:fill="auto"/>
          </w:tcPr>
          <w:p w:rsidR="00636239" w:rsidRPr="00636239" w:rsidRDefault="00636239" w:rsidP="0074005C">
            <w:pPr>
              <w:rPr>
                <w:rFonts w:ascii="Times New Roman" w:hAnsi="Times New Roman"/>
                <w:sz w:val="24"/>
                <w:szCs w:val="24"/>
              </w:rPr>
            </w:pPr>
            <w:r w:rsidRPr="00636239">
              <w:rPr>
                <w:rFonts w:ascii="Times New Roman" w:hAnsi="Times New Roman"/>
                <w:sz w:val="24"/>
                <w:szCs w:val="24"/>
              </w:rPr>
              <w:t>Наречие (обобщение)</w:t>
            </w:r>
          </w:p>
        </w:tc>
        <w:tc>
          <w:tcPr>
            <w:tcW w:w="5009" w:type="dxa"/>
            <w:shd w:val="clear" w:color="auto" w:fill="auto"/>
          </w:tcPr>
          <w:p w:rsidR="00636239" w:rsidRDefault="00636239" w:rsidP="00095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330E6" w:rsidRPr="00A33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протяжении урока присутствовала доброжелательная атмосфера. Внимание детей было четко распределено на протяжении всего урока</w:t>
            </w:r>
            <w:r w:rsidR="00BE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Для этого учитель  подготовила множество разнообразных и интересных заданий: работа с правилом, образование наречий от прилагательных, приём «буриме», работа с фразеологизмами. Школьники показали хорошие знания по теме, </w:t>
            </w:r>
            <w:r w:rsidR="0009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хотя </w:t>
            </w:r>
            <w:r w:rsidR="00BE1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09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преподнесла материал в большем объёме, чем это предлагает программа.</w:t>
            </w:r>
          </w:p>
        </w:tc>
      </w:tr>
    </w:tbl>
    <w:p w:rsidR="00EB700F" w:rsidRPr="00280B06" w:rsidRDefault="00EB700F" w:rsidP="009E38B5">
      <w:pPr>
        <w:spacing w:after="0" w:line="240" w:lineRule="auto"/>
        <w:rPr>
          <w:sz w:val="24"/>
          <w:szCs w:val="24"/>
        </w:rPr>
      </w:pPr>
      <w:r w:rsidRPr="009E38B5">
        <w:rPr>
          <w:rFonts w:ascii="Times New Roman" w:hAnsi="Times New Roman"/>
          <w:sz w:val="24"/>
          <w:szCs w:val="24"/>
        </w:rPr>
        <w:lastRenderedPageBreak/>
        <w:t>В течение  всего учебного года учителя работали над темами по самообразованию, изучали публикации, делились своими наработками. На МО  поделились опытом</w:t>
      </w:r>
      <w:r>
        <w:rPr>
          <w:sz w:val="24"/>
          <w:szCs w:val="24"/>
        </w:rPr>
        <w:t xml:space="preserve">: </w:t>
      </w:r>
    </w:p>
    <w:p w:rsidR="009E38B5" w:rsidRPr="009E38B5" w:rsidRDefault="009E38B5" w:rsidP="009E38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38B5">
        <w:rPr>
          <w:rFonts w:ascii="Times New Roman" w:eastAsia="Times New Roman" w:hAnsi="Times New Roman"/>
          <w:sz w:val="24"/>
          <w:szCs w:val="24"/>
          <w:lang w:eastAsia="ru-RU"/>
        </w:rPr>
        <w:t>Фузеева</w:t>
      </w:r>
      <w:proofErr w:type="spellEnd"/>
      <w:r w:rsidRPr="009E38B5">
        <w:rPr>
          <w:rFonts w:ascii="Times New Roman" w:eastAsia="Times New Roman" w:hAnsi="Times New Roman"/>
          <w:sz w:val="24"/>
          <w:szCs w:val="24"/>
          <w:lang w:eastAsia="ru-RU"/>
        </w:rPr>
        <w:t xml:space="preserve"> РН.</w:t>
      </w:r>
      <w:r w:rsidR="00EB700F" w:rsidRPr="009E38B5">
        <w:rPr>
          <w:rFonts w:ascii="Times New Roman" w:eastAsia="Times New Roman" w:hAnsi="Times New Roman"/>
          <w:sz w:val="24"/>
          <w:szCs w:val="24"/>
          <w:lang w:eastAsia="ru-RU"/>
        </w:rPr>
        <w:t xml:space="preserve"> « </w:t>
      </w:r>
      <w:r w:rsidRPr="009E38B5">
        <w:rPr>
          <w:rFonts w:ascii="Times New Roman" w:eastAsia="Times New Roman" w:hAnsi="Times New Roman"/>
          <w:sz w:val="24"/>
          <w:szCs w:val="24"/>
          <w:lang w:eastAsia="ru-RU"/>
        </w:rPr>
        <w:t>Причины неуспеваемости учащихся и пути их преодоления.</w:t>
      </w:r>
    </w:p>
    <w:p w:rsidR="009E38B5" w:rsidRPr="009E38B5" w:rsidRDefault="009E38B5" w:rsidP="009E3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8B5">
        <w:rPr>
          <w:rFonts w:ascii="Times New Roman" w:eastAsia="Times New Roman" w:hAnsi="Times New Roman"/>
          <w:bCs/>
          <w:sz w:val="24"/>
          <w:szCs w:val="24"/>
          <w:lang w:eastAsia="ru-RU"/>
        </w:rPr>
        <w:t>Соломина А.В.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«Э</w:t>
      </w:r>
      <w:r w:rsidRPr="009E38B5">
        <w:rPr>
          <w:rFonts w:ascii="Times New Roman" w:eastAsia="Times New Roman" w:hAnsi="Times New Roman"/>
          <w:sz w:val="24"/>
          <w:szCs w:val="24"/>
          <w:lang w:eastAsia="ru-RU"/>
        </w:rPr>
        <w:t xml:space="preserve">ффективные приёмы работы со «словарными» словами в 1–4-х </w:t>
      </w:r>
    </w:p>
    <w:p w:rsidR="00EB700F" w:rsidRDefault="009E38B5" w:rsidP="009E3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Голубева Н.Ф.</w:t>
      </w:r>
      <w:r w:rsidRPr="009E38B5">
        <w:t xml:space="preserve"> </w:t>
      </w:r>
      <w:r w:rsidRPr="009E38B5">
        <w:rPr>
          <w:rFonts w:ascii="Times New Roman" w:eastAsia="Times New Roman" w:hAnsi="Times New Roman"/>
          <w:sz w:val="24"/>
          <w:szCs w:val="24"/>
          <w:lang w:eastAsia="ru-RU"/>
        </w:rPr>
        <w:t>«Использование интерактивной  доски на уроках в начальной школе»</w:t>
      </w:r>
    </w:p>
    <w:p w:rsidR="009E38B5" w:rsidRPr="00280B06" w:rsidRDefault="009E38B5" w:rsidP="009E38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Борисова Ю.В. выступала на педсовете с докладом «Работа учителя выпускного класса по предупреждению неуспеваемости»</w:t>
      </w:r>
    </w:p>
    <w:p w:rsidR="00EB700F" w:rsidRPr="00280B06" w:rsidRDefault="00EB700F" w:rsidP="00EB700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00F" w:rsidRDefault="00EB700F" w:rsidP="00EB700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06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конспекты уроков, сообщения и презентации пополнили «Методическую копилку» МО учителей начальных классов </w:t>
      </w:r>
      <w:r w:rsidR="009E38B5">
        <w:rPr>
          <w:rFonts w:ascii="Times New Roman" w:eastAsia="Times New Roman" w:hAnsi="Times New Roman"/>
          <w:sz w:val="24"/>
          <w:szCs w:val="24"/>
          <w:lang w:eastAsia="ru-RU"/>
        </w:rPr>
        <w:t>и были размещены на сайте школы.</w:t>
      </w:r>
    </w:p>
    <w:p w:rsidR="009730C5" w:rsidRDefault="009730C5" w:rsidP="00EB700F">
      <w:pPr>
        <w:rPr>
          <w:sz w:val="24"/>
          <w:szCs w:val="24"/>
        </w:rPr>
      </w:pPr>
      <w:bookmarkStart w:id="0" w:name="_GoBack"/>
      <w:bookmarkEnd w:id="0"/>
    </w:p>
    <w:p w:rsidR="00EB700F" w:rsidRPr="00280B06" w:rsidRDefault="00EB700F" w:rsidP="00EB700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0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конкурсах, олимпиадах.</w:t>
      </w:r>
    </w:p>
    <w:p w:rsidR="00EB700F" w:rsidRDefault="00EB700F" w:rsidP="00EB70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B0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начальных классов создают благоприятные условия для развития одарённых детей, которых привлекают к участию в классных, общешкольных, районных и </w:t>
      </w:r>
      <w:r w:rsidR="00A11BCC">
        <w:rPr>
          <w:rFonts w:ascii="Times New Roman" w:eastAsia="Times New Roman" w:hAnsi="Times New Roman"/>
          <w:sz w:val="24"/>
          <w:szCs w:val="24"/>
          <w:lang w:eastAsia="ru-RU"/>
        </w:rPr>
        <w:t>международных</w:t>
      </w:r>
      <w:r w:rsidRPr="00280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1BCC">
        <w:rPr>
          <w:rFonts w:ascii="Times New Roman" w:eastAsia="Times New Roman" w:hAnsi="Times New Roman"/>
          <w:sz w:val="24"/>
          <w:szCs w:val="24"/>
          <w:lang w:eastAsia="ru-RU"/>
        </w:rPr>
        <w:t>конкурсах и олимпиадах.</w:t>
      </w:r>
      <w:r w:rsidRPr="00280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9640" w:type="dxa"/>
        <w:tblLayout w:type="fixed"/>
        <w:tblLook w:val="04A0" w:firstRow="1" w:lastRow="0" w:firstColumn="1" w:lastColumn="0" w:noHBand="0" w:noVBand="1"/>
      </w:tblPr>
      <w:tblGrid>
        <w:gridCol w:w="2212"/>
        <w:gridCol w:w="766"/>
        <w:gridCol w:w="1701"/>
        <w:gridCol w:w="1877"/>
        <w:gridCol w:w="3084"/>
      </w:tblGrid>
      <w:tr w:rsidR="00753E51" w:rsidRPr="00753E51" w:rsidTr="009730C5">
        <w:tc>
          <w:tcPr>
            <w:tcW w:w="9640" w:type="dxa"/>
            <w:gridSpan w:val="5"/>
          </w:tcPr>
          <w:p w:rsidR="00753E51" w:rsidRPr="00753E51" w:rsidRDefault="00753E51" w:rsidP="00753E51">
            <w:pPr>
              <w:tabs>
                <w:tab w:val="left" w:pos="4220"/>
              </w:tabs>
              <w:jc w:val="center"/>
              <w:rPr>
                <w:rFonts w:ascii="Times New Roman" w:eastAsiaTheme="minorHAnsi" w:hAnsi="Times New Roman"/>
                <w:spacing w:val="-12"/>
              </w:rPr>
            </w:pPr>
          </w:p>
          <w:p w:rsidR="00753E51" w:rsidRPr="00753E51" w:rsidRDefault="00753E51" w:rsidP="00753E51">
            <w:pPr>
              <w:tabs>
                <w:tab w:val="left" w:pos="4220"/>
              </w:tabs>
              <w:jc w:val="center"/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</w:pPr>
            <w:r w:rsidRPr="00753E51"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>Итоги школьных олимпиад среди 2 классов:</w:t>
            </w:r>
          </w:p>
        </w:tc>
      </w:tr>
      <w:tr w:rsidR="00753E51" w:rsidRPr="00753E51" w:rsidTr="009730C5">
        <w:trPr>
          <w:trHeight w:val="281"/>
        </w:trPr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Миронова Екатерина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</w:t>
            </w:r>
            <w:r>
              <w:rPr>
                <w:rFonts w:ascii="Times New Roman" w:eastAsiaTheme="minorHAnsi" w:hAnsi="Times New Roman"/>
                <w:spacing w:val="-12"/>
              </w:rPr>
              <w:t>А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Первое  (1)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Михайлова Вероника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Кукушкина И.Н.</w:t>
            </w:r>
            <w:r w:rsidRPr="00753E51">
              <w:rPr>
                <w:rFonts w:ascii="Times New Roman" w:eastAsiaTheme="minorHAnsi" w:hAnsi="Times New Roman"/>
                <w:spacing w:val="-12"/>
              </w:rPr>
              <w:t>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Второе  (2)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Егорова Снежана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Третье   (3)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Корченков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Данил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</w:t>
            </w:r>
            <w:r>
              <w:rPr>
                <w:rFonts w:ascii="Times New Roman" w:eastAsiaTheme="minorHAnsi" w:hAnsi="Times New Roman"/>
                <w:spacing w:val="-12"/>
              </w:rPr>
              <w:t>А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Первое  (1)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Михайлова Вероника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Второе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</w:t>
            </w:r>
            <w:r>
              <w:rPr>
                <w:rFonts w:ascii="Times New Roman" w:eastAsiaTheme="minorHAnsi" w:hAnsi="Times New Roman"/>
                <w:spacing w:val="-12"/>
              </w:rPr>
              <w:t xml:space="preserve"> </w:t>
            </w:r>
            <w:r w:rsidRPr="00753E51">
              <w:rPr>
                <w:rFonts w:ascii="Times New Roman" w:eastAsiaTheme="minorHAnsi" w:hAnsi="Times New Roman"/>
                <w:spacing w:val="-12"/>
              </w:rPr>
              <w:t>(</w:t>
            </w:r>
            <w:r>
              <w:rPr>
                <w:rFonts w:ascii="Times New Roman" w:eastAsiaTheme="minorHAnsi" w:hAnsi="Times New Roman"/>
                <w:spacing w:val="-12"/>
              </w:rPr>
              <w:t>2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753E51" w:rsidRPr="00753E51" w:rsidTr="009730C5">
        <w:tc>
          <w:tcPr>
            <w:tcW w:w="2212" w:type="dxa"/>
            <w:vAlign w:val="center"/>
          </w:tcPr>
          <w:p w:rsidR="00753E51" w:rsidRPr="00753E51" w:rsidRDefault="00753E51" w:rsidP="00753E51">
            <w:pPr>
              <w:jc w:val="center"/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Егорова Снежана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</w:t>
            </w:r>
            <w:r>
              <w:rPr>
                <w:rFonts w:ascii="Times New Roman" w:eastAsiaTheme="minorHAnsi" w:hAnsi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Второе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 (</w:t>
            </w:r>
            <w:r>
              <w:rPr>
                <w:rFonts w:ascii="Times New Roman" w:eastAsiaTheme="minorHAnsi" w:hAnsi="Times New Roman"/>
                <w:spacing w:val="-12"/>
              </w:rPr>
              <w:t>2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 w:rsidRPr="00753E51">
              <w:rPr>
                <w:rFonts w:ascii="Times New Roman" w:eastAsiaTheme="minorHAnsi" w:hAnsi="Times New Roman"/>
                <w:spacing w:val="-12"/>
              </w:rPr>
              <w:t>Карасёв</w:t>
            </w:r>
            <w:proofErr w:type="spellEnd"/>
            <w:r w:rsidRPr="00753E51">
              <w:rPr>
                <w:rFonts w:ascii="Times New Roman" w:eastAsiaTheme="minorHAnsi" w:hAnsi="Times New Roman"/>
                <w:spacing w:val="-12"/>
              </w:rPr>
              <w:t xml:space="preserve"> Артём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</w:t>
            </w:r>
            <w:r>
              <w:rPr>
                <w:rFonts w:ascii="Times New Roman" w:eastAsiaTheme="minorHAnsi" w:hAnsi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Третье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 (</w:t>
            </w:r>
            <w:r>
              <w:rPr>
                <w:rFonts w:ascii="Times New Roman" w:eastAsiaTheme="minorHAnsi" w:hAnsi="Times New Roman"/>
                <w:spacing w:val="-12"/>
              </w:rPr>
              <w:t>3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753E51" w:rsidRPr="00753E51" w:rsidTr="009730C5">
        <w:trPr>
          <w:trHeight w:val="252"/>
        </w:trPr>
        <w:tc>
          <w:tcPr>
            <w:tcW w:w="2212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Огнев Андрей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2-А</w:t>
            </w:r>
          </w:p>
        </w:tc>
        <w:tc>
          <w:tcPr>
            <w:tcW w:w="1701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Третье    (3)</w:t>
            </w:r>
          </w:p>
        </w:tc>
      </w:tr>
      <w:tr w:rsidR="008566F7" w:rsidRPr="00753E51" w:rsidTr="009730C5">
        <w:tc>
          <w:tcPr>
            <w:tcW w:w="9640" w:type="dxa"/>
            <w:gridSpan w:val="5"/>
            <w:vAlign w:val="center"/>
          </w:tcPr>
          <w:p w:rsidR="008566F7" w:rsidRPr="00753E51" w:rsidRDefault="008566F7" w:rsidP="00753E51">
            <w:pPr>
              <w:jc w:val="center"/>
              <w:rPr>
                <w:rFonts w:ascii="Times New Roman" w:eastAsiaTheme="minorHAnsi" w:hAnsi="Times New Roman"/>
                <w:spacing w:val="-12"/>
              </w:rPr>
            </w:pPr>
          </w:p>
          <w:p w:rsidR="008566F7" w:rsidRPr="00753E51" w:rsidRDefault="008566F7" w:rsidP="00753E51">
            <w:pPr>
              <w:jc w:val="center"/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</w:pPr>
            <w:r w:rsidRPr="00753E51"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>Итоги школьных олимпиад среди 3 классов: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Попова Алина</w:t>
            </w:r>
            <w:r w:rsidR="00753E51" w:rsidRPr="00753E51">
              <w:rPr>
                <w:rFonts w:ascii="Times New Roman" w:eastAsiaTheme="minorHAnsi" w:hAnsi="Times New Roman"/>
                <w:spacing w:val="-12"/>
              </w:rPr>
              <w:t xml:space="preserve"> </w:t>
            </w:r>
          </w:p>
        </w:tc>
        <w:tc>
          <w:tcPr>
            <w:tcW w:w="766" w:type="dxa"/>
          </w:tcPr>
          <w:p w:rsidR="00753E51" w:rsidRPr="00753E51" w:rsidRDefault="00753E51" w:rsidP="00BA4F9D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</w:t>
            </w:r>
            <w:r w:rsidR="00BA4F9D">
              <w:rPr>
                <w:rFonts w:ascii="Times New Roman" w:eastAsiaTheme="minorHAnsi" w:hAnsi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Первое  (1)</w:t>
            </w:r>
          </w:p>
        </w:tc>
      </w:tr>
      <w:tr w:rsidR="00753E51" w:rsidRPr="00753E51" w:rsidTr="009730C5">
        <w:trPr>
          <w:trHeight w:val="210"/>
        </w:trPr>
        <w:tc>
          <w:tcPr>
            <w:tcW w:w="2212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Пруцкова Анастасия</w:t>
            </w:r>
          </w:p>
        </w:tc>
        <w:tc>
          <w:tcPr>
            <w:tcW w:w="766" w:type="dxa"/>
          </w:tcPr>
          <w:p w:rsidR="00753E51" w:rsidRPr="00753E51" w:rsidRDefault="00753E51" w:rsidP="00BA4F9D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</w:t>
            </w:r>
            <w:r w:rsidR="00BA4F9D">
              <w:rPr>
                <w:rFonts w:ascii="Times New Roman" w:eastAsiaTheme="minorHAnsi" w:hAnsi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Второе  (2)</w:t>
            </w:r>
          </w:p>
        </w:tc>
      </w:tr>
      <w:tr w:rsidR="00753E51" w:rsidRPr="00753E51" w:rsidTr="009730C5">
        <w:trPr>
          <w:trHeight w:val="227"/>
        </w:trPr>
        <w:tc>
          <w:tcPr>
            <w:tcW w:w="2212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Зубкова Анастасия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Соломина А.В.</w:t>
            </w:r>
          </w:p>
        </w:tc>
        <w:tc>
          <w:tcPr>
            <w:tcW w:w="1877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Третье   (3)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Салынин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Антон</w:t>
            </w:r>
          </w:p>
        </w:tc>
        <w:tc>
          <w:tcPr>
            <w:tcW w:w="766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</w:t>
            </w:r>
            <w:r>
              <w:rPr>
                <w:rFonts w:ascii="Times New Roman" w:eastAsiaTheme="minorHAnsi" w:hAnsi="Times New Roman"/>
                <w:spacing w:val="-12"/>
              </w:rPr>
              <w:t>А</w:t>
            </w:r>
          </w:p>
        </w:tc>
        <w:tc>
          <w:tcPr>
            <w:tcW w:w="1701" w:type="dxa"/>
          </w:tcPr>
          <w:p w:rsidR="00BA4F9D" w:rsidRPr="00BA4F9D" w:rsidRDefault="00BA4F9D">
            <w:pPr>
              <w:rPr>
                <w:rFonts w:ascii="Times New Roman" w:hAnsi="Times New Roman"/>
              </w:rPr>
            </w:pPr>
            <w:r w:rsidRPr="00BA4F9D">
              <w:rPr>
                <w:rFonts w:ascii="Times New Roman" w:hAnsi="Times New Roman"/>
              </w:rPr>
              <w:t>Соломина А.</w:t>
            </w:r>
            <w:proofErr w:type="gramStart"/>
            <w:r w:rsidRPr="00BA4F9D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 xml:space="preserve">Третье 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(</w:t>
            </w:r>
            <w:r>
              <w:rPr>
                <w:rFonts w:ascii="Times New Roman" w:eastAsiaTheme="minorHAnsi" w:hAnsi="Times New Roman"/>
                <w:spacing w:val="-12"/>
              </w:rPr>
              <w:t>3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Попова Алина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BA4F9D" w:rsidRPr="00BA4F9D" w:rsidRDefault="00BA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Н.Ф.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 xml:space="preserve">Первое 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(</w:t>
            </w:r>
            <w:r>
              <w:rPr>
                <w:rFonts w:ascii="Times New Roman" w:eastAsiaTheme="minorHAnsi" w:hAnsi="Times New Roman"/>
                <w:spacing w:val="-12"/>
              </w:rPr>
              <w:t>1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gramStart"/>
            <w:r>
              <w:rPr>
                <w:rFonts w:ascii="Times New Roman" w:eastAsiaTheme="minorHAnsi" w:hAnsi="Times New Roman"/>
                <w:spacing w:val="-12"/>
              </w:rPr>
              <w:t>Хорошев</w:t>
            </w:r>
            <w:proofErr w:type="gramEnd"/>
            <w:r>
              <w:rPr>
                <w:rFonts w:ascii="Times New Roman" w:eastAsiaTheme="minorHAnsi" w:hAnsi="Times New Roman"/>
                <w:spacing w:val="-12"/>
              </w:rPr>
              <w:t xml:space="preserve"> Евгений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753E51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753E51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Второе</w:t>
            </w:r>
            <w:r w:rsidR="00753E51" w:rsidRPr="00753E51">
              <w:rPr>
                <w:rFonts w:ascii="Times New Roman" w:eastAsiaTheme="minorHAnsi" w:hAnsi="Times New Roman"/>
                <w:spacing w:val="-12"/>
              </w:rPr>
              <w:t xml:space="preserve">   (</w:t>
            </w:r>
            <w:r>
              <w:rPr>
                <w:rFonts w:ascii="Times New Roman" w:eastAsiaTheme="minorHAnsi" w:hAnsi="Times New Roman"/>
                <w:spacing w:val="-12"/>
              </w:rPr>
              <w:t>2</w:t>
            </w:r>
            <w:r w:rsidR="00753E51"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Курилова Арина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BA4F9D" w:rsidRPr="00AF0BC5" w:rsidRDefault="00BA4F9D" w:rsidP="0074005C">
            <w:r w:rsidRPr="00AF0BC5">
              <w:t>Голубева Н.Ф.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 xml:space="preserve">Второе 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(</w:t>
            </w:r>
            <w:r>
              <w:rPr>
                <w:rFonts w:ascii="Times New Roman" w:eastAsiaTheme="minorHAnsi" w:hAnsi="Times New Roman"/>
                <w:spacing w:val="-12"/>
              </w:rPr>
              <w:t>2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Белов Роман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BA4F9D" w:rsidRDefault="00BA4F9D" w:rsidP="0074005C">
            <w:r w:rsidRPr="00AF0BC5">
              <w:t>Голубева Н.Ф.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Третье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 (</w:t>
            </w:r>
            <w:r>
              <w:rPr>
                <w:rFonts w:ascii="Times New Roman" w:eastAsiaTheme="minorHAnsi" w:hAnsi="Times New Roman"/>
                <w:spacing w:val="-12"/>
              </w:rPr>
              <w:t>3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753E51" w:rsidRPr="00753E51" w:rsidTr="009730C5">
        <w:tc>
          <w:tcPr>
            <w:tcW w:w="2212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Додонова Ирина</w:t>
            </w:r>
          </w:p>
        </w:tc>
        <w:tc>
          <w:tcPr>
            <w:tcW w:w="766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753E51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BA4F9D">
              <w:rPr>
                <w:rFonts w:ascii="Times New Roman" w:eastAsiaTheme="minorHAnsi" w:hAnsi="Times New Roman"/>
                <w:spacing w:val="-12"/>
              </w:rPr>
              <w:t>Соломина А.</w:t>
            </w:r>
            <w:proofErr w:type="gramStart"/>
            <w:r w:rsidRPr="00BA4F9D">
              <w:rPr>
                <w:rFonts w:ascii="Times New Roman" w:eastAsiaTheme="minorHAnsi" w:hAnsi="Times New Roman"/>
                <w:spacing w:val="-12"/>
              </w:rPr>
              <w:t>В</w:t>
            </w:r>
            <w:proofErr w:type="gramEnd"/>
          </w:p>
        </w:tc>
        <w:tc>
          <w:tcPr>
            <w:tcW w:w="1877" w:type="dxa"/>
          </w:tcPr>
          <w:p w:rsidR="00753E51" w:rsidRPr="00753E51" w:rsidRDefault="00753E51" w:rsidP="00BA4F9D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 w:rsidRPr="00753E51">
              <w:rPr>
                <w:rFonts w:ascii="Times New Roman" w:eastAsiaTheme="minorHAnsi" w:hAnsi="Times New Roman"/>
                <w:spacing w:val="-12"/>
              </w:rPr>
              <w:t>Ру</w:t>
            </w:r>
            <w:r w:rsidR="00BA4F9D">
              <w:rPr>
                <w:rFonts w:ascii="Times New Roman" w:eastAsiaTheme="minorHAnsi" w:hAnsi="Times New Roman"/>
                <w:spacing w:val="-12"/>
              </w:rPr>
              <w:t>Математика</w:t>
            </w:r>
            <w:proofErr w:type="spellEnd"/>
          </w:p>
        </w:tc>
        <w:tc>
          <w:tcPr>
            <w:tcW w:w="3084" w:type="dxa"/>
          </w:tcPr>
          <w:p w:rsidR="00753E51" w:rsidRPr="00753E51" w:rsidRDefault="00753E51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Третье   (3)</w:t>
            </w:r>
          </w:p>
        </w:tc>
      </w:tr>
      <w:tr w:rsidR="008566F7" w:rsidRPr="00753E51" w:rsidTr="009730C5">
        <w:tc>
          <w:tcPr>
            <w:tcW w:w="9640" w:type="dxa"/>
            <w:gridSpan w:val="5"/>
            <w:vAlign w:val="center"/>
          </w:tcPr>
          <w:p w:rsidR="008566F7" w:rsidRPr="00753E51" w:rsidRDefault="008566F7" w:rsidP="00753E51">
            <w:pPr>
              <w:jc w:val="center"/>
              <w:rPr>
                <w:rFonts w:ascii="Times New Roman" w:eastAsiaTheme="minorHAnsi" w:hAnsi="Times New Roman"/>
                <w:spacing w:val="-12"/>
              </w:rPr>
            </w:pPr>
          </w:p>
          <w:p w:rsidR="008566F7" w:rsidRPr="00753E51" w:rsidRDefault="008566F7" w:rsidP="00BA4F9D">
            <w:pPr>
              <w:jc w:val="center"/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</w:pPr>
            <w:r w:rsidRPr="00753E51"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 xml:space="preserve">Итоги школьных олимпиад </w:t>
            </w:r>
            <w:r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 xml:space="preserve">среди </w:t>
            </w:r>
            <w:r w:rsidRPr="00753E51"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>4 класс</w:t>
            </w:r>
            <w:r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>ов</w:t>
            </w:r>
            <w:r w:rsidRPr="00753E51">
              <w:rPr>
                <w:rFonts w:ascii="Times New Roman" w:eastAsiaTheme="minorHAnsi" w:hAnsi="Times New Roman"/>
                <w:spacing w:val="-12"/>
                <w:sz w:val="28"/>
                <w:szCs w:val="28"/>
              </w:rPr>
              <w:t>: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Кинешова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Светлана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  <w:r>
              <w:rPr>
                <w:rFonts w:ascii="Times New Roman" w:eastAsiaTheme="minorHAnsi" w:hAnsi="Times New Roman"/>
                <w:spacing w:val="-12"/>
              </w:rPr>
              <w:t>-А</w:t>
            </w:r>
          </w:p>
        </w:tc>
        <w:tc>
          <w:tcPr>
            <w:tcW w:w="1701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Первое   (1)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Филимонов Павел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  <w:r>
              <w:rPr>
                <w:rFonts w:ascii="Times New Roman" w:eastAsiaTheme="minorHAnsi" w:hAnsi="Times New Roman"/>
                <w:spacing w:val="-12"/>
              </w:rPr>
              <w:t>-А</w:t>
            </w:r>
          </w:p>
        </w:tc>
        <w:tc>
          <w:tcPr>
            <w:tcW w:w="1701" w:type="dxa"/>
          </w:tcPr>
          <w:p w:rsidR="00BA4F9D" w:rsidRDefault="00BA4F9D">
            <w:proofErr w:type="spellStart"/>
            <w:r w:rsidRPr="00D661EF">
              <w:t>Тюлина</w:t>
            </w:r>
            <w:proofErr w:type="spellEnd"/>
            <w:r w:rsidRPr="00D661EF">
              <w:t xml:space="preserve"> Н.А.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Второе   (2)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Тихова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Екатерина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  <w:r>
              <w:rPr>
                <w:rFonts w:ascii="Times New Roman" w:eastAsiaTheme="minorHAnsi" w:hAnsi="Times New Roman"/>
                <w:spacing w:val="-12"/>
              </w:rPr>
              <w:t>-А</w:t>
            </w:r>
          </w:p>
        </w:tc>
        <w:tc>
          <w:tcPr>
            <w:tcW w:w="1701" w:type="dxa"/>
          </w:tcPr>
          <w:p w:rsidR="00BA4F9D" w:rsidRDefault="00BA4F9D">
            <w:proofErr w:type="spellStart"/>
            <w:r w:rsidRPr="00D661EF">
              <w:t>Тюлина</w:t>
            </w:r>
            <w:proofErr w:type="spellEnd"/>
            <w:r w:rsidRPr="00D661EF">
              <w:t xml:space="preserve"> Н.А.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Третье</w:t>
            </w:r>
            <w:r w:rsidRPr="00753E51">
              <w:rPr>
                <w:rFonts w:ascii="Times New Roman" w:eastAsiaTheme="minorHAnsi" w:hAnsi="Times New Roman"/>
                <w:spacing w:val="-12"/>
              </w:rPr>
              <w:t xml:space="preserve">  (</w:t>
            </w:r>
            <w:r>
              <w:rPr>
                <w:rFonts w:ascii="Times New Roman" w:eastAsiaTheme="minorHAnsi" w:hAnsi="Times New Roman"/>
                <w:spacing w:val="-12"/>
              </w:rPr>
              <w:t>3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Богов Сергей</w:t>
            </w:r>
          </w:p>
        </w:tc>
        <w:tc>
          <w:tcPr>
            <w:tcW w:w="766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  <w:r>
              <w:rPr>
                <w:rFonts w:ascii="Times New Roman" w:eastAsiaTheme="minorHAnsi" w:hAnsi="Times New Roman"/>
                <w:spacing w:val="-12"/>
              </w:rPr>
              <w:t>-Б</w:t>
            </w:r>
          </w:p>
        </w:tc>
        <w:tc>
          <w:tcPr>
            <w:tcW w:w="1701" w:type="dxa"/>
          </w:tcPr>
          <w:p w:rsidR="00BA4F9D" w:rsidRDefault="00BA4F9D">
            <w:r>
              <w:t>Борисова Ю.В.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Русский язык</w:t>
            </w:r>
          </w:p>
        </w:tc>
        <w:tc>
          <w:tcPr>
            <w:tcW w:w="3084" w:type="dxa"/>
          </w:tcPr>
          <w:p w:rsidR="00BA4F9D" w:rsidRPr="00753E51" w:rsidRDefault="00BA4F9D" w:rsidP="00BA4F9D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 xml:space="preserve">Третье </w:t>
            </w:r>
            <w:r w:rsidRPr="00753E51">
              <w:rPr>
                <w:rFonts w:ascii="Times New Roman" w:eastAsiaTheme="minorHAnsi" w:hAnsi="Times New Roman"/>
                <w:spacing w:val="-12"/>
              </w:rPr>
              <w:t>(</w:t>
            </w:r>
            <w:r>
              <w:rPr>
                <w:rFonts w:ascii="Times New Roman" w:eastAsiaTheme="minorHAnsi" w:hAnsi="Times New Roman"/>
                <w:spacing w:val="-12"/>
              </w:rPr>
              <w:t>3</w:t>
            </w:r>
            <w:r w:rsidRPr="00753E51">
              <w:rPr>
                <w:rFonts w:ascii="Times New Roman" w:eastAsiaTheme="minorHAnsi" w:hAnsi="Times New Roman"/>
                <w:spacing w:val="-12"/>
              </w:rPr>
              <w:t>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Кинешова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Светлана</w:t>
            </w:r>
          </w:p>
        </w:tc>
        <w:tc>
          <w:tcPr>
            <w:tcW w:w="766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4</w:t>
            </w:r>
            <w:r>
              <w:rPr>
                <w:rFonts w:ascii="Times New Roman" w:eastAsiaTheme="minorHAnsi" w:hAnsi="Times New Roman"/>
                <w:spacing w:val="-12"/>
              </w:rPr>
              <w:t>-А</w:t>
            </w:r>
          </w:p>
        </w:tc>
        <w:tc>
          <w:tcPr>
            <w:tcW w:w="1701" w:type="dxa"/>
          </w:tcPr>
          <w:p w:rsidR="00BA4F9D" w:rsidRDefault="00BA4F9D">
            <w:proofErr w:type="spellStart"/>
            <w:r w:rsidRPr="00D661EF">
              <w:t>Тюлина</w:t>
            </w:r>
            <w:proofErr w:type="spellEnd"/>
            <w:r w:rsidRPr="00D661EF">
              <w:t xml:space="preserve"> Н.А.</w:t>
            </w:r>
          </w:p>
        </w:tc>
        <w:tc>
          <w:tcPr>
            <w:tcW w:w="1877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BA4F9D" w:rsidRPr="00753E51" w:rsidRDefault="00BA4F9D" w:rsidP="00753E51">
            <w:pPr>
              <w:rPr>
                <w:rFonts w:ascii="Times New Roman" w:eastAsiaTheme="minorHAnsi" w:hAnsi="Times New Roman"/>
                <w:spacing w:val="-12"/>
              </w:rPr>
            </w:pPr>
            <w:r w:rsidRPr="00753E51">
              <w:rPr>
                <w:rFonts w:ascii="Times New Roman" w:eastAsiaTheme="minorHAnsi" w:hAnsi="Times New Roman"/>
                <w:spacing w:val="-12"/>
              </w:rPr>
              <w:t>Первое   (1)</w:t>
            </w:r>
          </w:p>
        </w:tc>
      </w:tr>
      <w:tr w:rsidR="00BA4F9D" w:rsidRPr="00753E51" w:rsidTr="009730C5">
        <w:tc>
          <w:tcPr>
            <w:tcW w:w="2212" w:type="dxa"/>
          </w:tcPr>
          <w:p w:rsidR="00BA4F9D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Филимонов Павел</w:t>
            </w:r>
          </w:p>
        </w:tc>
        <w:tc>
          <w:tcPr>
            <w:tcW w:w="766" w:type="dxa"/>
          </w:tcPr>
          <w:p w:rsidR="00BA4F9D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4 -А</w:t>
            </w:r>
          </w:p>
        </w:tc>
        <w:tc>
          <w:tcPr>
            <w:tcW w:w="1701" w:type="dxa"/>
          </w:tcPr>
          <w:p w:rsidR="00BA4F9D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Н. А.</w:t>
            </w:r>
          </w:p>
        </w:tc>
        <w:tc>
          <w:tcPr>
            <w:tcW w:w="1877" w:type="dxa"/>
          </w:tcPr>
          <w:p w:rsidR="00BA4F9D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BA4F9D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Второе (2)</w:t>
            </w:r>
          </w:p>
        </w:tc>
      </w:tr>
      <w:tr w:rsidR="004021BF" w:rsidRPr="00753E51" w:rsidTr="009730C5">
        <w:tc>
          <w:tcPr>
            <w:tcW w:w="2212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Тихова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Екатерина</w:t>
            </w:r>
          </w:p>
        </w:tc>
        <w:tc>
          <w:tcPr>
            <w:tcW w:w="766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4 -А</w:t>
            </w:r>
          </w:p>
        </w:tc>
        <w:tc>
          <w:tcPr>
            <w:tcW w:w="1701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Математика</w:t>
            </w:r>
          </w:p>
        </w:tc>
        <w:tc>
          <w:tcPr>
            <w:tcW w:w="3084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Третье (3)</w:t>
            </w:r>
          </w:p>
        </w:tc>
      </w:tr>
      <w:tr w:rsidR="004021BF" w:rsidRPr="00753E51" w:rsidTr="009730C5">
        <w:tc>
          <w:tcPr>
            <w:tcW w:w="2212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Филимонов Павел</w:t>
            </w:r>
          </w:p>
        </w:tc>
        <w:tc>
          <w:tcPr>
            <w:tcW w:w="766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4-А</w:t>
            </w:r>
          </w:p>
        </w:tc>
        <w:tc>
          <w:tcPr>
            <w:tcW w:w="1701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Естествознание</w:t>
            </w:r>
          </w:p>
        </w:tc>
        <w:tc>
          <w:tcPr>
            <w:tcW w:w="3084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Первое (1)</w:t>
            </w:r>
          </w:p>
        </w:tc>
      </w:tr>
      <w:tr w:rsidR="004021BF" w:rsidRPr="00753E51" w:rsidTr="009730C5">
        <w:tc>
          <w:tcPr>
            <w:tcW w:w="2212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Коробова Татьяна</w:t>
            </w:r>
          </w:p>
        </w:tc>
        <w:tc>
          <w:tcPr>
            <w:tcW w:w="766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4 -Б</w:t>
            </w:r>
          </w:p>
        </w:tc>
        <w:tc>
          <w:tcPr>
            <w:tcW w:w="1701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Естествознание</w:t>
            </w:r>
          </w:p>
        </w:tc>
        <w:tc>
          <w:tcPr>
            <w:tcW w:w="3084" w:type="dxa"/>
          </w:tcPr>
          <w:p w:rsidR="004021BF" w:rsidRPr="00753E51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Второе (2)</w:t>
            </w:r>
          </w:p>
        </w:tc>
      </w:tr>
      <w:tr w:rsidR="004021BF" w:rsidRPr="00753E51" w:rsidTr="009730C5">
        <w:tc>
          <w:tcPr>
            <w:tcW w:w="2212" w:type="dxa"/>
          </w:tcPr>
          <w:p w:rsidR="004021BF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Кинешова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Светлана</w:t>
            </w:r>
          </w:p>
        </w:tc>
        <w:tc>
          <w:tcPr>
            <w:tcW w:w="766" w:type="dxa"/>
          </w:tcPr>
          <w:p w:rsidR="004021BF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4-А</w:t>
            </w:r>
          </w:p>
        </w:tc>
        <w:tc>
          <w:tcPr>
            <w:tcW w:w="1701" w:type="dxa"/>
          </w:tcPr>
          <w:p w:rsidR="004021BF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proofErr w:type="spellStart"/>
            <w:r>
              <w:rPr>
                <w:rFonts w:ascii="Times New Roman" w:eastAsiaTheme="minorHAnsi" w:hAnsi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4021BF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Естествознание</w:t>
            </w:r>
          </w:p>
        </w:tc>
        <w:tc>
          <w:tcPr>
            <w:tcW w:w="3084" w:type="dxa"/>
          </w:tcPr>
          <w:p w:rsidR="004021BF" w:rsidRDefault="004021BF" w:rsidP="00753E51">
            <w:pPr>
              <w:rPr>
                <w:rFonts w:ascii="Times New Roman" w:eastAsiaTheme="minorHAnsi" w:hAnsi="Times New Roman"/>
                <w:spacing w:val="-12"/>
              </w:rPr>
            </w:pPr>
            <w:r>
              <w:rPr>
                <w:rFonts w:ascii="Times New Roman" w:eastAsiaTheme="minorHAnsi" w:hAnsi="Times New Roman"/>
                <w:spacing w:val="-12"/>
              </w:rPr>
              <w:t>Третье(3)</w:t>
            </w:r>
          </w:p>
        </w:tc>
      </w:tr>
    </w:tbl>
    <w:p w:rsidR="00753E51" w:rsidRPr="00280B06" w:rsidRDefault="005059D9" w:rsidP="00EB70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Участие в конкурсах и олимпиадах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1929"/>
        <w:gridCol w:w="2040"/>
        <w:gridCol w:w="1418"/>
        <w:gridCol w:w="1417"/>
        <w:gridCol w:w="1134"/>
      </w:tblGrid>
      <w:tr w:rsidR="001137F4" w:rsidRPr="00280B06" w:rsidTr="009730C5">
        <w:tc>
          <w:tcPr>
            <w:tcW w:w="1702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Ф.И.ученика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0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134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1137F4" w:rsidRPr="00280B06" w:rsidTr="009730C5">
        <w:trPr>
          <w:trHeight w:val="481"/>
        </w:trPr>
        <w:tc>
          <w:tcPr>
            <w:tcW w:w="1702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Тюльнева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853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Ю.В.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853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чтецов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rPr>
          <w:trHeight w:val="915"/>
        </w:trPr>
        <w:tc>
          <w:tcPr>
            <w:tcW w:w="1702" w:type="dxa"/>
            <w:shd w:val="clear" w:color="auto" w:fill="auto"/>
            <w:vAlign w:val="center"/>
          </w:tcPr>
          <w:p w:rsidR="001137F4" w:rsidRDefault="001137F4" w:rsidP="0050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</w:t>
            </w:r>
            <w:r w:rsidR="00505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059D9" w:rsidRDefault="005059D9" w:rsidP="0050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Алёна,</w:t>
            </w:r>
          </w:p>
          <w:p w:rsidR="005059D9" w:rsidRDefault="005059D9" w:rsidP="0050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 Костя,</w:t>
            </w:r>
          </w:p>
          <w:p w:rsidR="005059D9" w:rsidRPr="00280B06" w:rsidRDefault="005059D9" w:rsidP="0050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 Михаил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3A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5059D9" w:rsidRPr="00280B06" w:rsidRDefault="005059D9" w:rsidP="00505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 Костя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5059D9" w:rsidP="003A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«Самая оригинальная закладка для книги»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5059D9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059D9" w:rsidRPr="00280B06" w:rsidTr="009730C5">
        <w:trPr>
          <w:trHeight w:val="1076"/>
        </w:trPr>
        <w:tc>
          <w:tcPr>
            <w:tcW w:w="1702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29" w:type="dxa"/>
            <w:shd w:val="clear" w:color="auto" w:fill="auto"/>
          </w:tcPr>
          <w:p w:rsidR="005059D9" w:rsidRPr="005059D9" w:rsidRDefault="005059D9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59D9">
              <w:rPr>
                <w:rFonts w:ascii="Times New Roman" w:hAnsi="Times New Roman"/>
              </w:rPr>
              <w:t>Фузеева</w:t>
            </w:r>
            <w:proofErr w:type="spellEnd"/>
            <w:r w:rsidRPr="005059D9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</w:tcPr>
          <w:p w:rsidR="005059D9" w:rsidRPr="005059D9" w:rsidRDefault="005059D9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9D9">
              <w:rPr>
                <w:rFonts w:ascii="Times New Roman" w:hAnsi="Times New Roman"/>
              </w:rPr>
              <w:t>«Самая оригинальная закладка для книги»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9D9" w:rsidRPr="00280B06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9D9" w:rsidRPr="001137F4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059D9" w:rsidRPr="00280B06" w:rsidTr="009730C5">
        <w:tc>
          <w:tcPr>
            <w:tcW w:w="1702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учеников </w:t>
            </w:r>
          </w:p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29" w:type="dxa"/>
            <w:shd w:val="clear" w:color="auto" w:fill="auto"/>
          </w:tcPr>
          <w:p w:rsidR="005059D9" w:rsidRDefault="005059D9" w:rsidP="00A11B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59D9" w:rsidRPr="005059D9" w:rsidRDefault="005059D9" w:rsidP="00A11BC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Фузеева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</w:tcPr>
          <w:p w:rsidR="005059D9" w:rsidRPr="005059D9" w:rsidRDefault="005059D9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9D9">
              <w:rPr>
                <w:rFonts w:ascii="Times New Roman" w:hAnsi="Times New Roman"/>
              </w:rPr>
              <w:t>«Самая оригинальная закладка для книги»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9D9" w:rsidRPr="00280B06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59D9" w:rsidRPr="001137F4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59D9" w:rsidRDefault="005059D9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621" w:rsidRPr="00280B06" w:rsidTr="009730C5">
        <w:tc>
          <w:tcPr>
            <w:tcW w:w="1702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Нефёдов Кирилл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Кукушкина И.Н.</w:t>
            </w:r>
          </w:p>
        </w:tc>
        <w:tc>
          <w:tcPr>
            <w:tcW w:w="2040" w:type="dxa"/>
            <w:shd w:val="clear" w:color="auto" w:fill="auto"/>
          </w:tcPr>
          <w:p w:rsidR="000D3621" w:rsidRPr="005059D9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«Птицы»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3621" w:rsidRPr="00280B06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3621" w:rsidRPr="001137F4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D3621" w:rsidRPr="00280B06" w:rsidTr="009730C5">
        <w:tc>
          <w:tcPr>
            <w:tcW w:w="1702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621">
              <w:rPr>
                <w:rFonts w:ascii="Times New Roman" w:hAnsi="Times New Roman"/>
              </w:rPr>
              <w:t>Кукушкина И.Н.</w:t>
            </w:r>
          </w:p>
        </w:tc>
        <w:tc>
          <w:tcPr>
            <w:tcW w:w="2040" w:type="dxa"/>
            <w:shd w:val="clear" w:color="auto" w:fill="auto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«Новогодний </w:t>
            </w:r>
            <w:proofErr w:type="spellStart"/>
            <w:r>
              <w:rPr>
                <w:rFonts w:ascii="Times New Roman" w:hAnsi="Times New Roman"/>
              </w:rPr>
              <w:t>серпнтин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3621" w:rsidRPr="00280B06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3621" w:rsidRPr="001137F4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621" w:rsidRPr="00280B06" w:rsidTr="009730C5">
        <w:tc>
          <w:tcPr>
            <w:tcW w:w="1702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621" w:rsidRP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0D3621" w:rsidRPr="000D3621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Фузеева</w:t>
            </w:r>
            <w:proofErr w:type="spellEnd"/>
            <w:r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621">
              <w:rPr>
                <w:rFonts w:ascii="Times New Roman" w:hAnsi="Times New Roman"/>
              </w:rPr>
              <w:t xml:space="preserve">Конкурс «Новогодний </w:t>
            </w:r>
            <w:proofErr w:type="spellStart"/>
            <w:r w:rsidRPr="000D3621">
              <w:rPr>
                <w:rFonts w:ascii="Times New Roman" w:hAnsi="Times New Roman"/>
              </w:rPr>
              <w:t>серпнтин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D3621" w:rsidRPr="00280B06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3621" w:rsidRPr="001137F4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rPr>
          <w:trHeight w:val="713"/>
        </w:trPr>
        <w:tc>
          <w:tcPr>
            <w:tcW w:w="1702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Коробова Татьяна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Ю.В.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85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«Новогодний серпантин»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Pr="00280B06" w:rsidRDefault="000D3621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Тюльнева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85357C" w:rsidRDefault="001137F4" w:rsidP="000D3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7C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85357C" w:rsidRDefault="001137F4" w:rsidP="00351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7C">
              <w:rPr>
                <w:rFonts w:ascii="Times New Roman" w:hAnsi="Times New Roman"/>
                <w:sz w:val="24"/>
                <w:szCs w:val="24"/>
              </w:rPr>
              <w:t>Борисова Ю.В.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3A3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«Конкурс «Новогодний серпантин»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0D3621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Pr="00280B06" w:rsidRDefault="001137F4" w:rsidP="000D3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Павел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0D3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альтернатива вредным привычкам»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Павел</w:t>
            </w:r>
          </w:p>
        </w:tc>
        <w:tc>
          <w:tcPr>
            <w:tcW w:w="708" w:type="dxa"/>
            <w:shd w:val="clear" w:color="auto" w:fill="auto"/>
          </w:tcPr>
          <w:p w:rsidR="001137F4" w:rsidRPr="00280B06" w:rsidRDefault="001137F4" w:rsidP="00853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Олимпиады для 4 классов по русскому языку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70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Коробова Татьяна</w:t>
            </w:r>
          </w:p>
        </w:tc>
        <w:tc>
          <w:tcPr>
            <w:tcW w:w="708" w:type="dxa"/>
            <w:shd w:val="clear" w:color="auto" w:fill="auto"/>
          </w:tcPr>
          <w:p w:rsidR="001137F4" w:rsidRPr="00280B06" w:rsidRDefault="001137F4" w:rsidP="00853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Ю.В.</w:t>
            </w:r>
          </w:p>
        </w:tc>
        <w:tc>
          <w:tcPr>
            <w:tcW w:w="2040" w:type="dxa"/>
            <w:shd w:val="clear" w:color="auto" w:fill="auto"/>
          </w:tcPr>
          <w:p w:rsidR="001137F4" w:rsidRPr="00280B06" w:rsidRDefault="000D3621" w:rsidP="000D3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137F4"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кружающий мир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Павел</w:t>
            </w:r>
          </w:p>
        </w:tc>
        <w:tc>
          <w:tcPr>
            <w:tcW w:w="70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«Ученик года»</w:t>
            </w: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 И.Н.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0D3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Природоохранная акция</w:t>
            </w:r>
          </w:p>
          <w:p w:rsidR="001137F4" w:rsidRPr="00280B06" w:rsidRDefault="001137F4" w:rsidP="000D3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«Покормите птиц»</w:t>
            </w:r>
          </w:p>
          <w:p w:rsidR="001137F4" w:rsidRPr="00280B06" w:rsidRDefault="001137F4" w:rsidP="000D3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8566F7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621" w:rsidRPr="00280B06" w:rsidTr="009730C5">
        <w:tc>
          <w:tcPr>
            <w:tcW w:w="1702" w:type="dxa"/>
            <w:shd w:val="clear" w:color="auto" w:fill="auto"/>
            <w:vAlign w:val="center"/>
          </w:tcPr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Рома,</w:t>
            </w:r>
          </w:p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Ульяна,</w:t>
            </w:r>
          </w:p>
          <w:p w:rsidR="000D3621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 Ксюша,</w:t>
            </w:r>
          </w:p>
          <w:p w:rsidR="000D3621" w:rsidRPr="00280B06" w:rsidRDefault="00A11BCC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3621" w:rsidRDefault="00A11BCC" w:rsidP="00A11B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0D3621" w:rsidRPr="00280B06" w:rsidRDefault="00A11BCC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11BCC" w:rsidRPr="00A11BCC" w:rsidRDefault="00A11BCC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Природоохранная акция</w:t>
            </w:r>
          </w:p>
          <w:p w:rsidR="00A11BCC" w:rsidRPr="00A11BCC" w:rsidRDefault="00A11BCC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«Покормите птиц»</w:t>
            </w:r>
          </w:p>
          <w:p w:rsidR="000D3621" w:rsidRPr="00280B06" w:rsidRDefault="000D3621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3621" w:rsidRPr="00280B06" w:rsidRDefault="000D3621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3621" w:rsidRPr="001137F4" w:rsidRDefault="000D3621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3621" w:rsidRPr="00280B06" w:rsidRDefault="00A11BCC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Pr="00280B06" w:rsidRDefault="00A11BCC" w:rsidP="00A11B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Шевелёва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 И.Н.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исследовательских работ</w:t>
            </w:r>
          </w:p>
          <w:p w:rsidR="00A11BCC" w:rsidRPr="00280B06" w:rsidRDefault="00A11BCC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«Весёлые пузырьки»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 w:rsidRPr="00280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гуманитарно-исследовательских проектов «Снежная крепость»</w:t>
            </w:r>
          </w:p>
          <w:p w:rsidR="00A11BCC" w:rsidRPr="00280B06" w:rsidRDefault="00A11BCC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«Коньки»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1137F4" w:rsidP="00740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-Мамедова Сабина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137F4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-Кузнецов Максим,</w:t>
            </w:r>
          </w:p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интеллектуальный турнир «Мозаика»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7F4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</w:tcPr>
          <w:p w:rsidR="001137F4" w:rsidRDefault="001137F4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-Богов Сергей,</w:t>
            </w:r>
          </w:p>
          <w:p w:rsidR="001137F4" w:rsidRDefault="001137F4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-Коробова Татьяна,</w:t>
            </w:r>
          </w:p>
          <w:p w:rsidR="001137F4" w:rsidRDefault="001137F4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-Дмитриев Никита,</w:t>
            </w:r>
          </w:p>
          <w:p w:rsidR="001137F4" w:rsidRPr="00280B06" w:rsidRDefault="001137F4" w:rsidP="00A1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1137F4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Ю.В.</w:t>
            </w:r>
          </w:p>
        </w:tc>
        <w:tc>
          <w:tcPr>
            <w:tcW w:w="2040" w:type="dxa"/>
            <w:shd w:val="clear" w:color="auto" w:fill="auto"/>
          </w:tcPr>
          <w:p w:rsidR="001137F4" w:rsidRPr="00280B06" w:rsidRDefault="001137F4" w:rsidP="00113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137F4" w:rsidRPr="00280B06" w:rsidRDefault="001137F4" w:rsidP="00113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37F4" w:rsidRPr="001137F4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интеллектуальный турнир «Мозаика»</w:t>
            </w:r>
          </w:p>
        </w:tc>
        <w:tc>
          <w:tcPr>
            <w:tcW w:w="1134" w:type="dxa"/>
            <w:shd w:val="clear" w:color="auto" w:fill="auto"/>
          </w:tcPr>
          <w:p w:rsidR="00A11BCC" w:rsidRDefault="00A11BCC" w:rsidP="00113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BCC" w:rsidRDefault="00A11BCC" w:rsidP="00A11B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7F4" w:rsidRPr="00A11BCC" w:rsidRDefault="00A11BCC" w:rsidP="00A11B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7F4" w:rsidRPr="00280B06" w:rsidTr="009730C5">
        <w:tc>
          <w:tcPr>
            <w:tcW w:w="1702" w:type="dxa"/>
            <w:shd w:val="clear" w:color="auto" w:fill="auto"/>
            <w:vAlign w:val="center"/>
          </w:tcPr>
          <w:p w:rsidR="001137F4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-Зубкова Анастасия,</w:t>
            </w:r>
          </w:p>
          <w:p w:rsidR="00351331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-Додонова Ирина,</w:t>
            </w:r>
          </w:p>
          <w:p w:rsidR="00351331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-Новиков Никита,</w:t>
            </w:r>
          </w:p>
          <w:p w:rsidR="00351331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Рослов Алексей</w:t>
            </w:r>
          </w:p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Салынин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7F4" w:rsidRPr="00280B06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137F4" w:rsidRPr="00280B06" w:rsidRDefault="00351331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Соломина А.В.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37F4" w:rsidRPr="00280B06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37F4" w:rsidRPr="001137F4" w:rsidRDefault="00351331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интеллектуальный турнир «Мозаика»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7F4" w:rsidRDefault="001137F4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BCC" w:rsidRPr="00280B06" w:rsidTr="009730C5">
        <w:tc>
          <w:tcPr>
            <w:tcW w:w="1702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Крюкова Надя,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Борисычева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Настя,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Осадченко Никита,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Деревянко Алёна,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Тришина Анна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11BCC" w:rsidRDefault="00A11BCC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Герасимова Ю.В.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BCC" w:rsidRPr="00351331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проект «Пробуждение»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1BCC" w:rsidRPr="00280B06" w:rsidTr="009730C5">
        <w:tc>
          <w:tcPr>
            <w:tcW w:w="1702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 Роман,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 Арина,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Алина,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Пруцкова Ася,</w:t>
            </w:r>
          </w:p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11BCC" w:rsidRDefault="00A11BCC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 Н.Ф.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«Я нарисую мир»</w:t>
            </w:r>
          </w:p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«Моё Отечество»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BCC" w:rsidRPr="00280B06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BCC" w:rsidRDefault="00A11BCC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6F7" w:rsidRPr="00280B06" w:rsidTr="009730C5">
        <w:tc>
          <w:tcPr>
            <w:tcW w:w="1702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8566F7" w:rsidRDefault="008566F7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 Н.Ф.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«Самая оригинальная закладка для книги»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6F7" w:rsidRPr="00280B06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6F7" w:rsidRPr="00280B06" w:rsidTr="009730C5">
        <w:tc>
          <w:tcPr>
            <w:tcW w:w="1702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 Костя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8566F7" w:rsidRDefault="008566F7" w:rsidP="003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Фузеева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«Покорение стихий»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6F7" w:rsidRPr="00280B06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66F7" w:rsidRDefault="008566F7" w:rsidP="0011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700F" w:rsidRDefault="0033162E" w:rsidP="001137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62E">
        <w:rPr>
          <w:rFonts w:ascii="Times New Roman" w:hAnsi="Times New Roman"/>
          <w:sz w:val="24"/>
          <w:szCs w:val="24"/>
        </w:rPr>
        <w:t xml:space="preserve">Учащиеся нашей школы в этом году принимали участие в олимпиадах «Русский медвежонок» по русскому языку, </w:t>
      </w:r>
      <w:r>
        <w:rPr>
          <w:rFonts w:ascii="Times New Roman" w:hAnsi="Times New Roman"/>
          <w:sz w:val="24"/>
          <w:szCs w:val="24"/>
        </w:rPr>
        <w:t xml:space="preserve">третье место в районе занял ученик 2-А класса </w:t>
      </w:r>
      <w:proofErr w:type="spellStart"/>
      <w:r>
        <w:rPr>
          <w:rFonts w:ascii="Times New Roman" w:hAnsi="Times New Roman"/>
          <w:sz w:val="24"/>
          <w:szCs w:val="24"/>
        </w:rPr>
        <w:t>Корченков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Данил; </w:t>
      </w:r>
      <w:r w:rsidRPr="0033162E">
        <w:rPr>
          <w:rFonts w:ascii="Times New Roman" w:hAnsi="Times New Roman"/>
          <w:sz w:val="24"/>
          <w:szCs w:val="24"/>
        </w:rPr>
        <w:t>«Кенгуру» по математике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33162E">
        <w:rPr>
          <w:rFonts w:ascii="Times New Roman" w:hAnsi="Times New Roman"/>
          <w:sz w:val="24"/>
          <w:szCs w:val="24"/>
        </w:rPr>
        <w:t>набрал</w:t>
      </w:r>
      <w:r w:rsidR="009730C5">
        <w:rPr>
          <w:rFonts w:ascii="Times New Roman" w:hAnsi="Times New Roman"/>
          <w:sz w:val="24"/>
          <w:szCs w:val="24"/>
        </w:rPr>
        <w:t>а</w:t>
      </w:r>
      <w:r w:rsidRPr="0033162E">
        <w:rPr>
          <w:rFonts w:ascii="Times New Roman" w:hAnsi="Times New Roman"/>
          <w:sz w:val="24"/>
          <w:szCs w:val="24"/>
        </w:rPr>
        <w:t xml:space="preserve"> хорошие баллы</w:t>
      </w:r>
      <w:r>
        <w:rPr>
          <w:rFonts w:ascii="Times New Roman" w:hAnsi="Times New Roman"/>
          <w:sz w:val="24"/>
          <w:szCs w:val="24"/>
        </w:rPr>
        <w:t xml:space="preserve"> Попова Алина (3-Б)</w:t>
      </w:r>
      <w:r w:rsidR="009730C5">
        <w:rPr>
          <w:rFonts w:ascii="Times New Roman" w:hAnsi="Times New Roman"/>
          <w:sz w:val="24"/>
          <w:szCs w:val="24"/>
        </w:rPr>
        <w:t>.</w:t>
      </w:r>
    </w:p>
    <w:p w:rsidR="0074005C" w:rsidRPr="0074005C" w:rsidRDefault="0074005C" w:rsidP="00973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b/>
          <w:sz w:val="24"/>
          <w:szCs w:val="24"/>
        </w:rPr>
        <w:t>Вывод:</w:t>
      </w:r>
      <w:r w:rsidRPr="0074005C">
        <w:rPr>
          <w:rFonts w:ascii="Times New Roman" w:hAnsi="Times New Roman"/>
          <w:sz w:val="24"/>
          <w:szCs w:val="24"/>
        </w:rPr>
        <w:t xml:space="preserve"> Проанализировав состояние работы методического объединения учителей за 201</w:t>
      </w:r>
      <w:r>
        <w:rPr>
          <w:rFonts w:ascii="Times New Roman" w:hAnsi="Times New Roman"/>
          <w:sz w:val="24"/>
          <w:szCs w:val="24"/>
        </w:rPr>
        <w:t>3</w:t>
      </w:r>
      <w:r w:rsidRPr="0074005C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74005C">
        <w:rPr>
          <w:rFonts w:ascii="Times New Roman" w:hAnsi="Times New Roman"/>
          <w:sz w:val="24"/>
          <w:szCs w:val="24"/>
        </w:rPr>
        <w:t xml:space="preserve"> учебный год, можно сделать следующие выводы:</w:t>
      </w:r>
    </w:p>
    <w:p w:rsidR="0074005C" w:rsidRPr="0074005C" w:rsidRDefault="0074005C" w:rsidP="000A0E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Работу учителей МО в 201</w:t>
      </w:r>
      <w:r>
        <w:rPr>
          <w:rFonts w:ascii="Times New Roman" w:hAnsi="Times New Roman"/>
          <w:sz w:val="24"/>
          <w:szCs w:val="24"/>
        </w:rPr>
        <w:t>3</w:t>
      </w:r>
      <w:r w:rsidRPr="0074005C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74005C">
        <w:rPr>
          <w:rFonts w:ascii="Times New Roman" w:hAnsi="Times New Roman"/>
          <w:sz w:val="24"/>
          <w:szCs w:val="24"/>
        </w:rPr>
        <w:t xml:space="preserve"> учебном году признать удовлетворительной.</w:t>
      </w:r>
    </w:p>
    <w:p w:rsidR="0074005C" w:rsidRPr="0074005C" w:rsidRDefault="0074005C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Среди членов МО систематически проводится работа по повышению квалификации педагогов</w:t>
      </w:r>
      <w:r>
        <w:rPr>
          <w:rFonts w:ascii="Times New Roman" w:hAnsi="Times New Roman"/>
          <w:sz w:val="24"/>
          <w:szCs w:val="24"/>
        </w:rPr>
        <w:t xml:space="preserve">, все учителя охотно посещают районные </w:t>
      </w:r>
      <w:proofErr w:type="spellStart"/>
      <w:r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005C" w:rsidRPr="0074005C" w:rsidRDefault="0074005C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В работу МО внедрена</w:t>
      </w:r>
      <w:r>
        <w:rPr>
          <w:rFonts w:ascii="Times New Roman" w:hAnsi="Times New Roman"/>
          <w:sz w:val="24"/>
          <w:szCs w:val="24"/>
        </w:rPr>
        <w:t xml:space="preserve"> традиция </w:t>
      </w:r>
      <w:r w:rsidRPr="00740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05C">
        <w:rPr>
          <w:rFonts w:ascii="Times New Roman" w:hAnsi="Times New Roman"/>
          <w:sz w:val="24"/>
          <w:szCs w:val="24"/>
        </w:rPr>
        <w:t>взаимопосещ</w:t>
      </w:r>
      <w:r>
        <w:rPr>
          <w:rFonts w:ascii="Times New Roman" w:hAnsi="Times New Roman"/>
          <w:sz w:val="24"/>
          <w:szCs w:val="24"/>
        </w:rPr>
        <w:t>ения</w:t>
      </w:r>
      <w:proofErr w:type="spellEnd"/>
      <w:r w:rsidRPr="0074005C">
        <w:rPr>
          <w:rFonts w:ascii="Times New Roman" w:hAnsi="Times New Roman"/>
          <w:sz w:val="24"/>
          <w:szCs w:val="24"/>
        </w:rPr>
        <w:t xml:space="preserve"> уроков, которые анализируются коллегами, вырабатываются рекомендации, направленные на повышение качества успеваемости.</w:t>
      </w:r>
    </w:p>
    <w:p w:rsidR="0074005C" w:rsidRPr="0074005C" w:rsidRDefault="0074005C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 xml:space="preserve">Качество знаний учащихся и степень </w:t>
      </w:r>
      <w:proofErr w:type="spellStart"/>
      <w:r w:rsidRPr="0074005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4005C">
        <w:rPr>
          <w:rFonts w:ascii="Times New Roman" w:hAnsi="Times New Roman"/>
          <w:sz w:val="24"/>
          <w:szCs w:val="24"/>
        </w:rPr>
        <w:t xml:space="preserve"> находятся на среднем уровне и требуют систематической работы и контроля.</w:t>
      </w:r>
    </w:p>
    <w:p w:rsidR="0074005C" w:rsidRPr="0074005C" w:rsidRDefault="0074005C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</w:t>
      </w:r>
      <w:r w:rsidR="000A0E70">
        <w:rPr>
          <w:rFonts w:ascii="Times New Roman" w:hAnsi="Times New Roman"/>
          <w:sz w:val="24"/>
          <w:szCs w:val="24"/>
        </w:rPr>
        <w:t>.</w:t>
      </w:r>
    </w:p>
    <w:p w:rsidR="000A0E70" w:rsidRDefault="0074005C" w:rsidP="000A0E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0E70">
        <w:rPr>
          <w:rFonts w:ascii="Times New Roman" w:hAnsi="Times New Roman"/>
          <w:b/>
          <w:sz w:val="24"/>
          <w:szCs w:val="24"/>
        </w:rPr>
        <w:t>Наряду с имеющимися положительными результатами в работе имеются недостатки</w:t>
      </w:r>
    </w:p>
    <w:p w:rsidR="000A0E70" w:rsidRPr="000A0E70" w:rsidRDefault="000A0E70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E7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Отсутствие </w:t>
      </w:r>
      <w:r w:rsidRPr="000A0E70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 xml:space="preserve">областных </w:t>
      </w:r>
      <w:r w:rsidRPr="000A0E70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ов</w:t>
      </w:r>
      <w:r w:rsidRPr="000A0E70">
        <w:rPr>
          <w:rFonts w:ascii="Times New Roman" w:hAnsi="Times New Roman"/>
          <w:sz w:val="24"/>
          <w:szCs w:val="24"/>
        </w:rPr>
        <w:t>.</w:t>
      </w:r>
    </w:p>
    <w:p w:rsidR="000A0E70" w:rsidRDefault="000A0E70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E70">
        <w:rPr>
          <w:rFonts w:ascii="Times New Roman" w:hAnsi="Times New Roman"/>
          <w:sz w:val="24"/>
          <w:szCs w:val="24"/>
        </w:rPr>
        <w:t xml:space="preserve">2. Отсутствие призовых мест на </w:t>
      </w:r>
      <w:r>
        <w:rPr>
          <w:rFonts w:ascii="Times New Roman" w:hAnsi="Times New Roman"/>
          <w:sz w:val="24"/>
          <w:szCs w:val="24"/>
        </w:rPr>
        <w:t xml:space="preserve">районных </w:t>
      </w:r>
      <w:r w:rsidRPr="000A0E70">
        <w:rPr>
          <w:rFonts w:ascii="Times New Roman" w:hAnsi="Times New Roman"/>
          <w:sz w:val="24"/>
          <w:szCs w:val="24"/>
        </w:rPr>
        <w:t xml:space="preserve"> олимпиадах.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0E70" w:rsidRDefault="000A0E70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A0E70">
        <w:rPr>
          <w:rFonts w:ascii="Times New Roman" w:hAnsi="Times New Roman"/>
          <w:sz w:val="24"/>
          <w:szCs w:val="24"/>
        </w:rPr>
        <w:t>Недостаточно активно учителя делятся наработками  по  темам самообразования</w:t>
      </w:r>
    </w:p>
    <w:p w:rsidR="000A0E70" w:rsidRPr="0074005C" w:rsidRDefault="000A0E70" w:rsidP="000A0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05C" w:rsidRPr="000A0E70" w:rsidRDefault="0074005C" w:rsidP="0074005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0E70">
        <w:rPr>
          <w:rFonts w:ascii="Times New Roman" w:hAnsi="Times New Roman"/>
          <w:b/>
          <w:sz w:val="24"/>
          <w:szCs w:val="24"/>
        </w:rPr>
        <w:t>Рекомендации на 201</w:t>
      </w:r>
      <w:r w:rsidR="009730C5">
        <w:rPr>
          <w:rFonts w:ascii="Times New Roman" w:hAnsi="Times New Roman"/>
          <w:b/>
          <w:sz w:val="24"/>
          <w:szCs w:val="24"/>
        </w:rPr>
        <w:t>4</w:t>
      </w:r>
      <w:r w:rsidRPr="000A0E70">
        <w:rPr>
          <w:rFonts w:ascii="Times New Roman" w:hAnsi="Times New Roman"/>
          <w:b/>
          <w:sz w:val="24"/>
          <w:szCs w:val="24"/>
        </w:rPr>
        <w:t>-201</w:t>
      </w:r>
      <w:r w:rsidR="009730C5">
        <w:rPr>
          <w:rFonts w:ascii="Times New Roman" w:hAnsi="Times New Roman"/>
          <w:b/>
          <w:sz w:val="24"/>
          <w:szCs w:val="24"/>
        </w:rPr>
        <w:t>5</w:t>
      </w:r>
      <w:r w:rsidRPr="000A0E7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005C" w:rsidRPr="0074005C" w:rsidRDefault="0074005C" w:rsidP="00973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В следующем учебном году  продолжить работу  МО  по некоторым пунктам  плана этого года.</w:t>
      </w:r>
    </w:p>
    <w:p w:rsidR="0074005C" w:rsidRPr="0074005C" w:rsidRDefault="0074005C" w:rsidP="00973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Работать по подготовке детей к олимпиадам, конкурсам.  Усилить работу с «одаренными».</w:t>
      </w:r>
    </w:p>
    <w:p w:rsidR="0074005C" w:rsidRPr="0074005C" w:rsidRDefault="0074005C" w:rsidP="00973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Работать по повышению качества знаний учащихся на итоговой аттестации, шире использовать новые педагогические технологии в обучении.</w:t>
      </w:r>
    </w:p>
    <w:p w:rsidR="0074005C" w:rsidRPr="0074005C" w:rsidRDefault="0074005C" w:rsidP="009730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>Работать над раскрытием  творческого потенциала учащихся посредством  новых образовательных технологий; развитием   творческих   способностей учащихся  с учетом их возрастных, физиологических, психологических, интеллектуальных особенностей.</w:t>
      </w:r>
    </w:p>
    <w:p w:rsidR="0074005C" w:rsidRPr="00280B06" w:rsidRDefault="0074005C" w:rsidP="009730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005C">
        <w:rPr>
          <w:rFonts w:ascii="Times New Roman" w:hAnsi="Times New Roman"/>
          <w:sz w:val="24"/>
          <w:szCs w:val="24"/>
        </w:rPr>
        <w:t xml:space="preserve"> При планировании на следующий учебный год учесть замечания и решения заседаний МО.</w:t>
      </w:r>
    </w:p>
    <w:p w:rsidR="00EB700F" w:rsidRPr="00280B06" w:rsidRDefault="00EB700F" w:rsidP="009730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B700F" w:rsidRPr="00280B06" w:rsidSect="00973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47C"/>
    <w:multiLevelType w:val="hybridMultilevel"/>
    <w:tmpl w:val="B75E15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0F"/>
    <w:rsid w:val="00002694"/>
    <w:rsid w:val="00003EE5"/>
    <w:rsid w:val="00006AAE"/>
    <w:rsid w:val="00007910"/>
    <w:rsid w:val="000121C8"/>
    <w:rsid w:val="00015BD6"/>
    <w:rsid w:val="000267A9"/>
    <w:rsid w:val="00027578"/>
    <w:rsid w:val="0003120A"/>
    <w:rsid w:val="00045E7B"/>
    <w:rsid w:val="0004688D"/>
    <w:rsid w:val="00051930"/>
    <w:rsid w:val="00061542"/>
    <w:rsid w:val="000645BB"/>
    <w:rsid w:val="00095768"/>
    <w:rsid w:val="000A0E70"/>
    <w:rsid w:val="000C5BEE"/>
    <w:rsid w:val="000D3621"/>
    <w:rsid w:val="000E1B45"/>
    <w:rsid w:val="001114CC"/>
    <w:rsid w:val="001137F4"/>
    <w:rsid w:val="001142F6"/>
    <w:rsid w:val="00133559"/>
    <w:rsid w:val="00147735"/>
    <w:rsid w:val="00161C5D"/>
    <w:rsid w:val="00172E85"/>
    <w:rsid w:val="001A42B5"/>
    <w:rsid w:val="001B1F88"/>
    <w:rsid w:val="001B2B65"/>
    <w:rsid w:val="001B3127"/>
    <w:rsid w:val="001C617E"/>
    <w:rsid w:val="001E0753"/>
    <w:rsid w:val="001F47B3"/>
    <w:rsid w:val="00231CBE"/>
    <w:rsid w:val="00263334"/>
    <w:rsid w:val="002702B5"/>
    <w:rsid w:val="002753FE"/>
    <w:rsid w:val="0028054F"/>
    <w:rsid w:val="00285B33"/>
    <w:rsid w:val="002976D7"/>
    <w:rsid w:val="002A2226"/>
    <w:rsid w:val="002A7EB5"/>
    <w:rsid w:val="002B79BE"/>
    <w:rsid w:val="002C5E63"/>
    <w:rsid w:val="002E0BF9"/>
    <w:rsid w:val="002E58FF"/>
    <w:rsid w:val="002F7A93"/>
    <w:rsid w:val="00305750"/>
    <w:rsid w:val="00312497"/>
    <w:rsid w:val="003226C9"/>
    <w:rsid w:val="00330A50"/>
    <w:rsid w:val="0033162E"/>
    <w:rsid w:val="00335F43"/>
    <w:rsid w:val="00340842"/>
    <w:rsid w:val="00346071"/>
    <w:rsid w:val="00351331"/>
    <w:rsid w:val="00356039"/>
    <w:rsid w:val="00366451"/>
    <w:rsid w:val="00393215"/>
    <w:rsid w:val="00397105"/>
    <w:rsid w:val="003A35A1"/>
    <w:rsid w:val="003A3855"/>
    <w:rsid w:val="003A659B"/>
    <w:rsid w:val="003B2F16"/>
    <w:rsid w:val="003E4CC5"/>
    <w:rsid w:val="004021BF"/>
    <w:rsid w:val="00402A2A"/>
    <w:rsid w:val="00421D41"/>
    <w:rsid w:val="0044261A"/>
    <w:rsid w:val="004909EE"/>
    <w:rsid w:val="004A50F9"/>
    <w:rsid w:val="004B25DD"/>
    <w:rsid w:val="004B3E7C"/>
    <w:rsid w:val="004B520F"/>
    <w:rsid w:val="004B5752"/>
    <w:rsid w:val="004C124C"/>
    <w:rsid w:val="004C25B4"/>
    <w:rsid w:val="004C3724"/>
    <w:rsid w:val="004C7303"/>
    <w:rsid w:val="004D25AC"/>
    <w:rsid w:val="004D3981"/>
    <w:rsid w:val="004D5CE9"/>
    <w:rsid w:val="004F1F55"/>
    <w:rsid w:val="00502F9A"/>
    <w:rsid w:val="00503FD1"/>
    <w:rsid w:val="005059D9"/>
    <w:rsid w:val="00537D87"/>
    <w:rsid w:val="005576C4"/>
    <w:rsid w:val="00562487"/>
    <w:rsid w:val="00564A78"/>
    <w:rsid w:val="00582691"/>
    <w:rsid w:val="00584632"/>
    <w:rsid w:val="00593720"/>
    <w:rsid w:val="005A2468"/>
    <w:rsid w:val="005B577C"/>
    <w:rsid w:val="005C62F0"/>
    <w:rsid w:val="005C6B24"/>
    <w:rsid w:val="005D6304"/>
    <w:rsid w:val="005F4C52"/>
    <w:rsid w:val="00601E2F"/>
    <w:rsid w:val="0061369C"/>
    <w:rsid w:val="00626214"/>
    <w:rsid w:val="00636239"/>
    <w:rsid w:val="0064222B"/>
    <w:rsid w:val="006511FD"/>
    <w:rsid w:val="00652448"/>
    <w:rsid w:val="00664C9E"/>
    <w:rsid w:val="006678FC"/>
    <w:rsid w:val="00680BCA"/>
    <w:rsid w:val="00684F71"/>
    <w:rsid w:val="00685AF5"/>
    <w:rsid w:val="006A1380"/>
    <w:rsid w:val="006C192A"/>
    <w:rsid w:val="0072041C"/>
    <w:rsid w:val="00720546"/>
    <w:rsid w:val="00724465"/>
    <w:rsid w:val="00725ED6"/>
    <w:rsid w:val="0074005C"/>
    <w:rsid w:val="00753E51"/>
    <w:rsid w:val="00757C5B"/>
    <w:rsid w:val="00772217"/>
    <w:rsid w:val="00797414"/>
    <w:rsid w:val="007A7DA3"/>
    <w:rsid w:val="007D2359"/>
    <w:rsid w:val="007D6D91"/>
    <w:rsid w:val="00800B6B"/>
    <w:rsid w:val="00801374"/>
    <w:rsid w:val="00812A08"/>
    <w:rsid w:val="008518A4"/>
    <w:rsid w:val="0085357C"/>
    <w:rsid w:val="008538D3"/>
    <w:rsid w:val="008566F7"/>
    <w:rsid w:val="00876825"/>
    <w:rsid w:val="008A3B2A"/>
    <w:rsid w:val="008B0DB4"/>
    <w:rsid w:val="008C2174"/>
    <w:rsid w:val="00901614"/>
    <w:rsid w:val="00902B34"/>
    <w:rsid w:val="00904DFA"/>
    <w:rsid w:val="009276C5"/>
    <w:rsid w:val="009304CC"/>
    <w:rsid w:val="009714FF"/>
    <w:rsid w:val="009730C5"/>
    <w:rsid w:val="0099179B"/>
    <w:rsid w:val="009C05AD"/>
    <w:rsid w:val="009D4070"/>
    <w:rsid w:val="009E38B5"/>
    <w:rsid w:val="00A11BCC"/>
    <w:rsid w:val="00A32854"/>
    <w:rsid w:val="00A330E6"/>
    <w:rsid w:val="00A50191"/>
    <w:rsid w:val="00A62B4E"/>
    <w:rsid w:val="00AB73E2"/>
    <w:rsid w:val="00AC14FE"/>
    <w:rsid w:val="00AD24A3"/>
    <w:rsid w:val="00AE6D27"/>
    <w:rsid w:val="00AE74F3"/>
    <w:rsid w:val="00B26131"/>
    <w:rsid w:val="00B30E96"/>
    <w:rsid w:val="00B466A7"/>
    <w:rsid w:val="00B66B42"/>
    <w:rsid w:val="00B73CE9"/>
    <w:rsid w:val="00BA3A22"/>
    <w:rsid w:val="00BA4F9D"/>
    <w:rsid w:val="00BB6ED7"/>
    <w:rsid w:val="00BC7286"/>
    <w:rsid w:val="00BE1FA8"/>
    <w:rsid w:val="00C04DCF"/>
    <w:rsid w:val="00C2200A"/>
    <w:rsid w:val="00C44379"/>
    <w:rsid w:val="00CB5A8B"/>
    <w:rsid w:val="00CC049E"/>
    <w:rsid w:val="00CC5019"/>
    <w:rsid w:val="00CD43B4"/>
    <w:rsid w:val="00CD7862"/>
    <w:rsid w:val="00CE190B"/>
    <w:rsid w:val="00CF4B99"/>
    <w:rsid w:val="00D1082E"/>
    <w:rsid w:val="00D11CAE"/>
    <w:rsid w:val="00D1334E"/>
    <w:rsid w:val="00D62B0E"/>
    <w:rsid w:val="00DA137F"/>
    <w:rsid w:val="00DA216B"/>
    <w:rsid w:val="00DA6633"/>
    <w:rsid w:val="00DB3D1D"/>
    <w:rsid w:val="00DC73E3"/>
    <w:rsid w:val="00DD613C"/>
    <w:rsid w:val="00E07C1A"/>
    <w:rsid w:val="00E1132F"/>
    <w:rsid w:val="00E31D80"/>
    <w:rsid w:val="00E55C81"/>
    <w:rsid w:val="00E868A1"/>
    <w:rsid w:val="00EA4208"/>
    <w:rsid w:val="00EA4FD2"/>
    <w:rsid w:val="00EA683D"/>
    <w:rsid w:val="00EB1883"/>
    <w:rsid w:val="00EB700F"/>
    <w:rsid w:val="00EC2092"/>
    <w:rsid w:val="00ED2B46"/>
    <w:rsid w:val="00ED3A50"/>
    <w:rsid w:val="00ED5BC3"/>
    <w:rsid w:val="00EF42B9"/>
    <w:rsid w:val="00EF5B70"/>
    <w:rsid w:val="00F2280F"/>
    <w:rsid w:val="00F23BA6"/>
    <w:rsid w:val="00F275EC"/>
    <w:rsid w:val="00F61415"/>
    <w:rsid w:val="00F8060E"/>
    <w:rsid w:val="00FA0EF5"/>
    <w:rsid w:val="00FC0EB3"/>
    <w:rsid w:val="00FC3924"/>
    <w:rsid w:val="00FD34B6"/>
    <w:rsid w:val="00FF3EDC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C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8B5"/>
    <w:pPr>
      <w:ind w:left="720"/>
      <w:contextualSpacing/>
    </w:pPr>
  </w:style>
  <w:style w:type="table" w:styleId="a6">
    <w:name w:val="Table Grid"/>
    <w:basedOn w:val="a1"/>
    <w:uiPriority w:val="59"/>
    <w:rsid w:val="0075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C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8B5"/>
    <w:pPr>
      <w:ind w:left="720"/>
      <w:contextualSpacing/>
    </w:pPr>
  </w:style>
  <w:style w:type="table" w:styleId="a6">
    <w:name w:val="Table Grid"/>
    <w:basedOn w:val="a1"/>
    <w:uiPriority w:val="59"/>
    <w:rsid w:val="0075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3</cp:revision>
  <dcterms:created xsi:type="dcterms:W3CDTF">2014-05-25T05:39:00Z</dcterms:created>
  <dcterms:modified xsi:type="dcterms:W3CDTF">2014-06-03T09:45:00Z</dcterms:modified>
</cp:coreProperties>
</file>